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0B" w:rsidRDefault="001A470B" w:rsidP="001A470B">
      <w:pPr>
        <w:jc w:val="center"/>
        <w:rPr>
          <w:rFonts w:ascii="Arial" w:hAnsi="Arial" w:cs="Arial"/>
          <w:b/>
          <w:bCs/>
          <w:sz w:val="24"/>
          <w:szCs w:val="24"/>
        </w:rPr>
      </w:pPr>
      <w:bookmarkStart w:id="0" w:name="_GoBack"/>
      <w:bookmarkEnd w:id="0"/>
      <w:r w:rsidRPr="001A470B">
        <w:rPr>
          <w:rFonts w:ascii="Arial" w:hAnsi="Arial" w:cs="Arial"/>
          <w:b/>
          <w:bCs/>
          <w:sz w:val="24"/>
          <w:szCs w:val="24"/>
        </w:rPr>
        <w:t>SAMPLE TERMINATION CLAUSES</w:t>
      </w:r>
    </w:p>
    <w:p w:rsidR="001A470B" w:rsidRDefault="001A470B" w:rsidP="001A470B">
      <w:pPr>
        <w:jc w:val="center"/>
        <w:rPr>
          <w:rFonts w:ascii="Arial" w:hAnsi="Arial" w:cs="Arial"/>
          <w:b/>
          <w:bCs/>
          <w:sz w:val="24"/>
          <w:szCs w:val="24"/>
        </w:rPr>
      </w:pPr>
      <w:r>
        <w:rPr>
          <w:rFonts w:ascii="Arial" w:hAnsi="Arial" w:cs="Arial"/>
          <w:b/>
          <w:bCs/>
          <w:sz w:val="24"/>
          <w:szCs w:val="24"/>
        </w:rPr>
        <w:t>(CAUSE AND CONVENIENCE)</w:t>
      </w:r>
    </w:p>
    <w:p w:rsidR="001A470B" w:rsidRDefault="001A470B" w:rsidP="001A470B">
      <w:pPr>
        <w:spacing w:before="100" w:beforeAutospacing="1" w:after="100" w:afterAutospacing="1"/>
        <w:rPr>
          <w:rFonts w:ascii="Arial" w:hAnsi="Arial" w:cs="Arial"/>
          <w:b/>
          <w:bCs/>
          <w:sz w:val="24"/>
          <w:szCs w:val="24"/>
          <w:u w:val="single"/>
        </w:rPr>
      </w:pPr>
    </w:p>
    <w:p w:rsidR="001A470B" w:rsidRPr="001A470B" w:rsidRDefault="001A470B" w:rsidP="001A470B">
      <w:pPr>
        <w:spacing w:before="100" w:beforeAutospacing="1" w:after="100" w:afterAutospacing="1"/>
        <w:rPr>
          <w:rFonts w:ascii="Arial" w:hAnsi="Arial" w:cs="Arial"/>
          <w:b/>
          <w:bCs/>
          <w:sz w:val="24"/>
          <w:szCs w:val="24"/>
          <w:u w:val="single"/>
        </w:rPr>
      </w:pPr>
      <w:r w:rsidRPr="001A470B">
        <w:rPr>
          <w:rFonts w:ascii="Arial" w:hAnsi="Arial" w:cs="Arial"/>
          <w:b/>
          <w:bCs/>
          <w:sz w:val="24"/>
          <w:szCs w:val="24"/>
          <w:u w:val="single"/>
        </w:rPr>
        <w:t>TERMINATION FOR CAUSE</w:t>
      </w:r>
    </w:p>
    <w:p w:rsidR="001A470B" w:rsidRPr="001A470B" w:rsidRDefault="001A470B" w:rsidP="001A470B">
      <w:pPr>
        <w:spacing w:before="100" w:beforeAutospacing="1" w:after="100" w:afterAutospacing="1"/>
        <w:rPr>
          <w:rFonts w:ascii="Arial" w:hAnsi="Arial" w:cs="Arial"/>
          <w:sz w:val="24"/>
          <w:szCs w:val="24"/>
        </w:rPr>
      </w:pPr>
      <w:r w:rsidRPr="001A470B">
        <w:rPr>
          <w:rFonts w:ascii="Arial" w:hAnsi="Arial" w:cs="Arial"/>
          <w:sz w:val="24"/>
          <w:szCs w:val="24"/>
        </w:rPr>
        <w:t>In the event that any of the provisions of this Contract are violated by the Contractor, or by any of his Subcontractors, the Owner may serve written notice upon the Contractor and Surety of its intention to terminate the Contract, such notices to contain the reasons for such intention to terminate the Contract, and unless within ten (10) days after the serving of such notice upon the Contractor, such violation or delay shall cease and satisfactory arrangement of correction be made, the Contract shall, upon the expiration of said ten (10) days, cease and terminate. In the event of any such termination, the Owner shall immediately serve notice thereof upon the Surety and the Contractor and the Surety shall have the right to take over and perform the Contract; provided, however, that if the Surety does not commence performance thereof within ten (10) days from the date of the mailing to such Surety of notice of termination, the Owner may take over the work and prosecute the same to completion by contract or by force account for the account and at the expense of the Contractor and the Contractor and his Surety shall be liable to the Owner for any excess cost occasioned by the Owner thereby, and in such event the Owner may take possession of and utilize in completing the work, such materials, appliances and plant as may be on the site of the work and necessary therefore.</w:t>
      </w:r>
    </w:p>
    <w:p w:rsidR="001A470B" w:rsidRPr="001A470B" w:rsidRDefault="001A470B" w:rsidP="001A470B">
      <w:pPr>
        <w:spacing w:before="100" w:beforeAutospacing="1" w:after="100" w:afterAutospacing="1"/>
        <w:rPr>
          <w:rFonts w:ascii="Arial" w:hAnsi="Arial" w:cs="Arial"/>
          <w:b/>
          <w:bCs/>
          <w:sz w:val="24"/>
          <w:szCs w:val="24"/>
          <w:u w:val="single"/>
        </w:rPr>
      </w:pPr>
      <w:r w:rsidRPr="001A470B">
        <w:rPr>
          <w:rFonts w:ascii="Arial" w:hAnsi="Arial" w:cs="Arial"/>
          <w:b/>
          <w:bCs/>
          <w:sz w:val="24"/>
          <w:szCs w:val="24"/>
          <w:u w:val="single"/>
        </w:rPr>
        <w:t xml:space="preserve">TERMINATION FOR CONVENIENCE </w:t>
      </w:r>
    </w:p>
    <w:p w:rsidR="001A470B" w:rsidRPr="001A470B" w:rsidRDefault="001A470B" w:rsidP="00D636AF">
      <w:pPr>
        <w:spacing w:before="100" w:beforeAutospacing="1" w:after="100" w:afterAutospacing="1"/>
        <w:rPr>
          <w:rFonts w:ascii="Arial" w:hAnsi="Arial" w:cs="Arial"/>
          <w:sz w:val="24"/>
          <w:szCs w:val="24"/>
        </w:rPr>
      </w:pPr>
      <w:r w:rsidRPr="001A470B">
        <w:rPr>
          <w:rFonts w:ascii="Arial" w:hAnsi="Arial" w:cs="Arial"/>
          <w:sz w:val="24"/>
          <w:szCs w:val="24"/>
        </w:rPr>
        <w:t xml:space="preserve">The Owner may terminate this contract at any time by giving at least ten (10) </w:t>
      </w:r>
      <w:r w:rsidR="00F26695" w:rsidRPr="001A470B">
        <w:rPr>
          <w:rFonts w:ascii="Arial" w:hAnsi="Arial" w:cs="Arial"/>
          <w:sz w:val="24"/>
          <w:szCs w:val="24"/>
        </w:rPr>
        <w:t>days’ notice</w:t>
      </w:r>
      <w:r w:rsidRPr="001A470B">
        <w:rPr>
          <w:rFonts w:ascii="Arial" w:hAnsi="Arial" w:cs="Arial"/>
          <w:sz w:val="24"/>
          <w:szCs w:val="24"/>
        </w:rPr>
        <w:t xml:space="preserve"> in writing to the Contractor. If the contract is terminated by the Owner as provided herein, the Contractor will be paid for the time provided and expenses incurred up to the termination date.</w:t>
      </w:r>
    </w:p>
    <w:p w:rsidR="00A2467F" w:rsidRPr="001A470B" w:rsidRDefault="00A2467F">
      <w:pPr>
        <w:rPr>
          <w:rFonts w:ascii="Arial" w:hAnsi="Arial" w:cs="Arial"/>
        </w:rPr>
      </w:pPr>
    </w:p>
    <w:sectPr w:rsidR="00A2467F" w:rsidRPr="001A47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A1E" w:rsidRDefault="00603A1E" w:rsidP="001A470B">
      <w:r>
        <w:separator/>
      </w:r>
    </w:p>
  </w:endnote>
  <w:endnote w:type="continuationSeparator" w:id="0">
    <w:p w:rsidR="00603A1E" w:rsidRDefault="00603A1E" w:rsidP="001A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A1E" w:rsidRDefault="00603A1E" w:rsidP="001A470B">
      <w:r>
        <w:separator/>
      </w:r>
    </w:p>
  </w:footnote>
  <w:footnote w:type="continuationSeparator" w:id="0">
    <w:p w:rsidR="00603A1E" w:rsidRDefault="00603A1E" w:rsidP="001A4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0B"/>
    <w:rsid w:val="001A470B"/>
    <w:rsid w:val="001C0235"/>
    <w:rsid w:val="00603A1E"/>
    <w:rsid w:val="00936CA9"/>
    <w:rsid w:val="00A2467F"/>
    <w:rsid w:val="00D636AF"/>
    <w:rsid w:val="00F2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BB789-5362-4B67-A152-9A7ACC9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7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70B"/>
    <w:pPr>
      <w:tabs>
        <w:tab w:val="center" w:pos="4680"/>
        <w:tab w:val="right" w:pos="9360"/>
      </w:tabs>
    </w:pPr>
  </w:style>
  <w:style w:type="character" w:customStyle="1" w:styleId="HeaderChar">
    <w:name w:val="Header Char"/>
    <w:basedOn w:val="DefaultParagraphFont"/>
    <w:link w:val="Header"/>
    <w:uiPriority w:val="99"/>
    <w:rsid w:val="001A470B"/>
    <w:rPr>
      <w:rFonts w:ascii="Calibri" w:hAnsi="Calibri" w:cs="Times New Roman"/>
    </w:rPr>
  </w:style>
  <w:style w:type="paragraph" w:styleId="Footer">
    <w:name w:val="footer"/>
    <w:basedOn w:val="Normal"/>
    <w:link w:val="FooterChar"/>
    <w:uiPriority w:val="99"/>
    <w:unhideWhenUsed/>
    <w:rsid w:val="001A470B"/>
    <w:pPr>
      <w:tabs>
        <w:tab w:val="center" w:pos="4680"/>
        <w:tab w:val="right" w:pos="9360"/>
      </w:tabs>
    </w:pPr>
  </w:style>
  <w:style w:type="character" w:customStyle="1" w:styleId="FooterChar">
    <w:name w:val="Footer Char"/>
    <w:basedOn w:val="DefaultParagraphFont"/>
    <w:link w:val="Footer"/>
    <w:uiPriority w:val="99"/>
    <w:rsid w:val="001A470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9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91EC0C49936418ADA728D713E3AE2" ma:contentTypeVersion="2" ma:contentTypeDescription="Create a new document." ma:contentTypeScope="" ma:versionID="a24b238fa53782d2a3db5a5cbd89205b">
  <xsd:schema xmlns:xsd="http://www.w3.org/2001/XMLSchema" xmlns:xs="http://www.w3.org/2001/XMLSchema" xmlns:p="http://schemas.microsoft.com/office/2006/metadata/properties" xmlns:ns2="5d6d9766-2c3f-44bf-9a93-1563e2b38bbd" targetNamespace="http://schemas.microsoft.com/office/2006/metadata/properties" ma:root="true" ma:fieldsID="dcd3dcab3fb4abd03d79d1d2e84f9515" ns2:_="">
    <xsd:import namespace="5d6d9766-2c3f-44bf-9a93-1563e2b38bbd"/>
    <xsd:element name="properties">
      <xsd:complexType>
        <xsd:sequence>
          <xsd:element name="documentManagement">
            <xsd:complexType>
              <xsd:all>
                <xsd:element ref="ns2:Section"/>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d9766-2c3f-44bf-9a93-1563e2b38bbd" elementFormDefault="qualified">
    <xsd:import namespace="http://schemas.microsoft.com/office/2006/documentManagement/types"/>
    <xsd:import namespace="http://schemas.microsoft.com/office/infopath/2007/PartnerControls"/>
    <xsd:element name="Section" ma:index="8" ma:displayName="Section" ma:default="01 General Administration" ma:format="Dropdown" ma:internalName="Section">
      <xsd:simpleType>
        <xsd:restriction base="dms:Choice">
          <xsd:enumeration value="01 General Administration"/>
          <xsd:enumeration value="02 Startup"/>
          <xsd:enumeration value="03 Environmental"/>
          <xsd:enumeration value="04 Contracting and Procurement"/>
          <xsd:enumeration value="05 Time, Travel, and Equipment"/>
          <xsd:enumeration value="06 Financial"/>
          <xsd:enumeration value="07 Close Out"/>
        </xsd:restriction>
      </xsd:simpleType>
    </xsd:element>
    <xsd:element name="Number" ma:index="9" nillable="true" ma:displayName="Number" ma:internalName="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5d6d9766-2c3f-44bf-9a93-1563e2b38bbd">04 Contracting and Procurement</Section>
    <Number xmlns="5d6d9766-2c3f-44bf-9a93-1563e2b38bbd">15</Number>
  </documentManagement>
</p:properties>
</file>

<file path=customXml/itemProps1.xml><?xml version="1.0" encoding="utf-8"?>
<ds:datastoreItem xmlns:ds="http://schemas.openxmlformats.org/officeDocument/2006/customXml" ds:itemID="{C392702E-3163-4227-93DF-798CC8CE3D9E}"/>
</file>

<file path=customXml/itemProps2.xml><?xml version="1.0" encoding="utf-8"?>
<ds:datastoreItem xmlns:ds="http://schemas.openxmlformats.org/officeDocument/2006/customXml" ds:itemID="{C55A9575-D826-41FE-A8D0-68ADE5BF9FDC}"/>
</file>

<file path=customXml/itemProps3.xml><?xml version="1.0" encoding="utf-8"?>
<ds:datastoreItem xmlns:ds="http://schemas.openxmlformats.org/officeDocument/2006/customXml" ds:itemID="{9ECB20CD-DC7B-47E8-8D0A-01E9D9D15240}"/>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Crystal</dc:creator>
  <cp:keywords/>
  <dc:description/>
  <cp:lastModifiedBy>Davis, Crystal</cp:lastModifiedBy>
  <cp:revision>2</cp:revision>
  <cp:lastPrinted>2016-03-20T19:58:00Z</cp:lastPrinted>
  <dcterms:created xsi:type="dcterms:W3CDTF">2016-04-05T14:53:00Z</dcterms:created>
  <dcterms:modified xsi:type="dcterms:W3CDTF">2016-04-05T14:53:00Z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0x010100C4791EC0C49936418ADA728D713E3AE2</vt:lpwstr>
  </property>
</Properties>
</file>