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DC5" w:rsidRDefault="00900C85" w:rsidP="00900C8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590002" w:rsidRDefault="00590002" w:rsidP="00900C8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Alabama </w:t>
      </w:r>
      <w:r w:rsidR="00900C85">
        <w:rPr>
          <w:b/>
          <w:sz w:val="24"/>
          <w:szCs w:val="24"/>
        </w:rPr>
        <w:t xml:space="preserve">Space Authority </w:t>
      </w:r>
    </w:p>
    <w:p w:rsidR="00900C85" w:rsidRDefault="00900C85" w:rsidP="00900C8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</w:t>
      </w:r>
    </w:p>
    <w:p w:rsidR="00590002" w:rsidRDefault="00590002" w:rsidP="00900C85">
      <w:pPr>
        <w:spacing w:after="0" w:line="240" w:lineRule="auto"/>
        <w:jc w:val="center"/>
        <w:rPr>
          <w:b/>
          <w:sz w:val="24"/>
          <w:szCs w:val="24"/>
        </w:rPr>
      </w:pPr>
    </w:p>
    <w:p w:rsidR="00590002" w:rsidRPr="00590002" w:rsidRDefault="00590002" w:rsidP="00900C85">
      <w:pPr>
        <w:spacing w:after="0" w:line="240" w:lineRule="auto"/>
        <w:jc w:val="center"/>
        <w:rPr>
          <w:sz w:val="24"/>
          <w:szCs w:val="24"/>
        </w:rPr>
      </w:pPr>
      <w:r w:rsidRPr="00590002">
        <w:rPr>
          <w:sz w:val="24"/>
          <w:szCs w:val="24"/>
        </w:rPr>
        <w:t>U.S. Space &amp; Rocket Center Board Room</w:t>
      </w:r>
    </w:p>
    <w:p w:rsidR="00900C85" w:rsidRPr="00590002" w:rsidRDefault="00900C85" w:rsidP="00900C85">
      <w:pPr>
        <w:spacing w:after="0" w:line="240" w:lineRule="auto"/>
        <w:jc w:val="center"/>
        <w:rPr>
          <w:sz w:val="24"/>
          <w:szCs w:val="24"/>
        </w:rPr>
      </w:pPr>
      <w:r w:rsidRPr="00590002">
        <w:rPr>
          <w:sz w:val="24"/>
          <w:szCs w:val="24"/>
        </w:rPr>
        <w:t>10/16/18</w:t>
      </w:r>
    </w:p>
    <w:p w:rsidR="00900C85" w:rsidRDefault="00900C85" w:rsidP="00900C85">
      <w:pPr>
        <w:spacing w:after="0" w:line="240" w:lineRule="auto"/>
        <w:jc w:val="center"/>
        <w:rPr>
          <w:b/>
          <w:sz w:val="24"/>
          <w:szCs w:val="24"/>
        </w:rPr>
      </w:pPr>
    </w:p>
    <w:p w:rsidR="00900C85" w:rsidRDefault="00900C85" w:rsidP="00900C8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</w:t>
      </w:r>
      <w:r w:rsidR="0007147D">
        <w:rPr>
          <w:b/>
          <w:sz w:val="24"/>
          <w:szCs w:val="24"/>
        </w:rPr>
        <w:t>Order</w:t>
      </w:r>
    </w:p>
    <w:p w:rsidR="00900C85" w:rsidRDefault="00900C85" w:rsidP="00900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10:20 A.M.</w:t>
      </w:r>
    </w:p>
    <w:p w:rsidR="00900C85" w:rsidRDefault="00900C85" w:rsidP="00900C85">
      <w:pPr>
        <w:spacing w:after="0" w:line="240" w:lineRule="auto"/>
        <w:rPr>
          <w:sz w:val="24"/>
          <w:szCs w:val="24"/>
        </w:rPr>
      </w:pPr>
    </w:p>
    <w:p w:rsidR="00900C85" w:rsidRDefault="00900C85" w:rsidP="00900C8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Welcome and Remarks</w:t>
      </w:r>
    </w:p>
    <w:p w:rsidR="00900C85" w:rsidRDefault="00377504" w:rsidP="00900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Senator</w:t>
      </w:r>
      <w:r w:rsidR="00FD0D7B">
        <w:rPr>
          <w:sz w:val="24"/>
          <w:szCs w:val="24"/>
        </w:rPr>
        <w:t xml:space="preserve"> Dial began the meeting stating that </w:t>
      </w:r>
      <w:r w:rsidR="00900C85">
        <w:rPr>
          <w:sz w:val="24"/>
          <w:szCs w:val="24"/>
        </w:rPr>
        <w:t>Jeff</w:t>
      </w:r>
      <w:r w:rsidR="00FD0D7B">
        <w:rPr>
          <w:sz w:val="24"/>
          <w:szCs w:val="24"/>
        </w:rPr>
        <w:t xml:space="preserve"> Thornburg, VP of Propulsion,</w:t>
      </w:r>
      <w:r w:rsidR="00900C85">
        <w:rPr>
          <w:sz w:val="24"/>
          <w:szCs w:val="24"/>
        </w:rPr>
        <w:t xml:space="preserve"> was unable to attend due to</w:t>
      </w:r>
      <w:r>
        <w:rPr>
          <w:sz w:val="24"/>
          <w:szCs w:val="24"/>
        </w:rPr>
        <w:t xml:space="preserve"> the</w:t>
      </w:r>
      <w:r w:rsidR="00900C85">
        <w:rPr>
          <w:sz w:val="24"/>
          <w:szCs w:val="24"/>
        </w:rPr>
        <w:t xml:space="preserve"> death </w:t>
      </w:r>
      <w:r w:rsidR="00B569E6">
        <w:rPr>
          <w:sz w:val="24"/>
          <w:szCs w:val="24"/>
        </w:rPr>
        <w:t>of the</w:t>
      </w:r>
      <w:r w:rsidR="00900C85">
        <w:rPr>
          <w:sz w:val="24"/>
          <w:szCs w:val="24"/>
        </w:rPr>
        <w:t xml:space="preserve"> CEO.  Dr</w:t>
      </w:r>
      <w:r w:rsidR="00590002">
        <w:rPr>
          <w:sz w:val="24"/>
          <w:szCs w:val="24"/>
        </w:rPr>
        <w:t>.</w:t>
      </w:r>
      <w:r w:rsidR="00900C85">
        <w:rPr>
          <w:sz w:val="24"/>
          <w:szCs w:val="24"/>
        </w:rPr>
        <w:t xml:space="preserve"> Barnhart</w:t>
      </w:r>
      <w:r w:rsidR="00347930">
        <w:rPr>
          <w:sz w:val="24"/>
          <w:szCs w:val="24"/>
        </w:rPr>
        <w:t xml:space="preserve"> welcomed everyone and </w:t>
      </w:r>
      <w:r w:rsidR="00900C85">
        <w:rPr>
          <w:sz w:val="24"/>
          <w:szCs w:val="24"/>
        </w:rPr>
        <w:t>announced the 50</w:t>
      </w:r>
      <w:r w:rsidR="00900C85" w:rsidRPr="00900C85">
        <w:rPr>
          <w:sz w:val="24"/>
          <w:szCs w:val="24"/>
          <w:vertAlign w:val="superscript"/>
        </w:rPr>
        <w:t>th</w:t>
      </w:r>
      <w:r w:rsidR="00900C85">
        <w:rPr>
          <w:sz w:val="24"/>
          <w:szCs w:val="24"/>
        </w:rPr>
        <w:t xml:space="preserve"> anniversary of </w:t>
      </w:r>
      <w:r>
        <w:rPr>
          <w:sz w:val="24"/>
          <w:szCs w:val="24"/>
        </w:rPr>
        <w:t xml:space="preserve">the </w:t>
      </w:r>
      <w:r w:rsidR="00900C85">
        <w:rPr>
          <w:sz w:val="24"/>
          <w:szCs w:val="24"/>
        </w:rPr>
        <w:t>Apollo</w:t>
      </w:r>
      <w:r w:rsidR="00FD0D7B">
        <w:rPr>
          <w:sz w:val="24"/>
          <w:szCs w:val="24"/>
        </w:rPr>
        <w:t xml:space="preserve"> landing</w:t>
      </w:r>
      <w:r w:rsidR="00A51277">
        <w:rPr>
          <w:sz w:val="24"/>
          <w:szCs w:val="24"/>
        </w:rPr>
        <w:t>, discussed</w:t>
      </w:r>
      <w:r w:rsidR="00347930">
        <w:rPr>
          <w:sz w:val="24"/>
          <w:szCs w:val="24"/>
        </w:rPr>
        <w:t xml:space="preserve"> getting</w:t>
      </w:r>
      <w:r w:rsidR="00FD0D7B">
        <w:rPr>
          <w:sz w:val="24"/>
          <w:szCs w:val="24"/>
        </w:rPr>
        <w:t xml:space="preserve"> </w:t>
      </w:r>
      <w:r w:rsidR="00354DA9">
        <w:rPr>
          <w:sz w:val="24"/>
          <w:szCs w:val="24"/>
        </w:rPr>
        <w:t>national</w:t>
      </w:r>
      <w:r w:rsidR="00A51277">
        <w:rPr>
          <w:sz w:val="24"/>
          <w:szCs w:val="24"/>
        </w:rPr>
        <w:t xml:space="preserve"> media attention for its July 16</w:t>
      </w:r>
      <w:r w:rsidR="00A51277" w:rsidRPr="00A51277">
        <w:rPr>
          <w:sz w:val="24"/>
          <w:szCs w:val="24"/>
          <w:vertAlign w:val="superscript"/>
        </w:rPr>
        <w:t>th</w:t>
      </w:r>
      <w:r w:rsidR="00A51277">
        <w:rPr>
          <w:sz w:val="24"/>
          <w:szCs w:val="24"/>
        </w:rPr>
        <w:t xml:space="preserve"> launch day and setting records</w:t>
      </w:r>
      <w:r w:rsidR="00347930">
        <w:rPr>
          <w:sz w:val="24"/>
          <w:szCs w:val="24"/>
        </w:rPr>
        <w:t xml:space="preserve"> launching</w:t>
      </w:r>
      <w:r w:rsidR="005D7517">
        <w:rPr>
          <w:sz w:val="24"/>
          <w:szCs w:val="24"/>
        </w:rPr>
        <w:t xml:space="preserve"> 5,000</w:t>
      </w:r>
      <w:r w:rsidR="00347930">
        <w:rPr>
          <w:sz w:val="24"/>
          <w:szCs w:val="24"/>
        </w:rPr>
        <w:t xml:space="preserve"> rockets</w:t>
      </w:r>
      <w:r w:rsidR="00A51277">
        <w:rPr>
          <w:sz w:val="24"/>
          <w:szCs w:val="24"/>
        </w:rPr>
        <w:t xml:space="preserve"> on this day, as well as the docket for the </w:t>
      </w:r>
      <w:r w:rsidR="003F7EE4">
        <w:rPr>
          <w:sz w:val="24"/>
          <w:szCs w:val="24"/>
        </w:rPr>
        <w:t>following</w:t>
      </w:r>
      <w:r w:rsidR="00A51277">
        <w:rPr>
          <w:sz w:val="24"/>
          <w:szCs w:val="24"/>
        </w:rPr>
        <w:t xml:space="preserve"> weekend.  </w:t>
      </w:r>
      <w:r w:rsidR="005D7517">
        <w:rPr>
          <w:sz w:val="24"/>
          <w:szCs w:val="24"/>
        </w:rPr>
        <w:t>Senator</w:t>
      </w:r>
      <w:r w:rsidR="00A51277">
        <w:rPr>
          <w:sz w:val="24"/>
          <w:szCs w:val="24"/>
        </w:rPr>
        <w:t xml:space="preserve"> Dial discussed Huntsville’s eco</w:t>
      </w:r>
      <w:r w:rsidR="000D1A9B">
        <w:rPr>
          <w:sz w:val="24"/>
          <w:szCs w:val="24"/>
        </w:rPr>
        <w:t>nom</w:t>
      </w:r>
      <w:r w:rsidR="007406C1">
        <w:rPr>
          <w:sz w:val="24"/>
          <w:szCs w:val="24"/>
        </w:rPr>
        <w:t>ic</w:t>
      </w:r>
      <w:r w:rsidR="00A51277">
        <w:rPr>
          <w:sz w:val="24"/>
          <w:szCs w:val="24"/>
        </w:rPr>
        <w:t xml:space="preserve"> driver, the status of </w:t>
      </w:r>
      <w:r w:rsidR="00FC788D">
        <w:rPr>
          <w:sz w:val="24"/>
          <w:szCs w:val="24"/>
        </w:rPr>
        <w:t>A</w:t>
      </w:r>
      <w:r w:rsidR="00A51277">
        <w:rPr>
          <w:sz w:val="24"/>
          <w:szCs w:val="24"/>
        </w:rPr>
        <w:t>labama’s economy and unemployment, and the status of the legislature.</w:t>
      </w:r>
      <w:r w:rsidR="003C7BA5">
        <w:rPr>
          <w:sz w:val="24"/>
          <w:szCs w:val="24"/>
        </w:rPr>
        <w:t xml:space="preserve">  </w:t>
      </w:r>
      <w:r w:rsidR="00647AD7">
        <w:rPr>
          <w:sz w:val="24"/>
          <w:szCs w:val="24"/>
        </w:rPr>
        <w:t>Representative</w:t>
      </w:r>
      <w:r w:rsidR="00D876DB">
        <w:rPr>
          <w:sz w:val="24"/>
          <w:szCs w:val="24"/>
        </w:rPr>
        <w:t xml:space="preserve"> </w:t>
      </w:r>
      <w:r w:rsidR="003C7BA5">
        <w:rPr>
          <w:sz w:val="24"/>
          <w:szCs w:val="24"/>
        </w:rPr>
        <w:t>Sanderford spoke about the Redstone Arsenal</w:t>
      </w:r>
      <w:r w:rsidR="001D7C80">
        <w:rPr>
          <w:sz w:val="24"/>
          <w:szCs w:val="24"/>
        </w:rPr>
        <w:t xml:space="preserve"> and its </w:t>
      </w:r>
      <w:r w:rsidR="0045380E">
        <w:rPr>
          <w:sz w:val="24"/>
          <w:szCs w:val="24"/>
        </w:rPr>
        <w:t>importance to the Gross Domestic Product for the state of Alabama</w:t>
      </w:r>
      <w:r w:rsidR="003C7BA5">
        <w:rPr>
          <w:sz w:val="24"/>
          <w:szCs w:val="24"/>
        </w:rPr>
        <w:t>.</w:t>
      </w:r>
      <w:r w:rsidR="00A51277">
        <w:rPr>
          <w:sz w:val="24"/>
          <w:szCs w:val="24"/>
        </w:rPr>
        <w:t xml:space="preserve">  </w:t>
      </w:r>
    </w:p>
    <w:p w:rsidR="0045380E" w:rsidRDefault="0045380E" w:rsidP="00900C85">
      <w:pPr>
        <w:spacing w:after="0" w:line="240" w:lineRule="auto"/>
        <w:rPr>
          <w:b/>
          <w:sz w:val="24"/>
          <w:szCs w:val="24"/>
        </w:rPr>
      </w:pPr>
    </w:p>
    <w:p w:rsidR="0045380E" w:rsidRDefault="0045380E" w:rsidP="00900C8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45380E" w:rsidRDefault="000C128A" w:rsidP="00900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 8</w:t>
      </w:r>
    </w:p>
    <w:p w:rsidR="00354DA9" w:rsidRDefault="00354DA9" w:rsidP="00900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D876DB">
        <w:rPr>
          <w:sz w:val="24"/>
          <w:szCs w:val="24"/>
        </w:rPr>
        <w:t xml:space="preserve">Dale </w:t>
      </w:r>
      <w:r>
        <w:rPr>
          <w:sz w:val="24"/>
          <w:szCs w:val="24"/>
        </w:rPr>
        <w:t>Thomas</w:t>
      </w:r>
    </w:p>
    <w:p w:rsidR="00354DA9" w:rsidRDefault="00354DA9" w:rsidP="00900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207E55">
        <w:rPr>
          <w:sz w:val="24"/>
          <w:szCs w:val="24"/>
        </w:rPr>
        <w:t xml:space="preserve">Deborah </w:t>
      </w:r>
      <w:r>
        <w:rPr>
          <w:sz w:val="24"/>
          <w:szCs w:val="24"/>
        </w:rPr>
        <w:t>Barnhart</w:t>
      </w:r>
      <w:r w:rsidR="00D876DB">
        <w:rPr>
          <w:sz w:val="24"/>
          <w:szCs w:val="24"/>
        </w:rPr>
        <w:t>, Vice Chair</w:t>
      </w:r>
    </w:p>
    <w:p w:rsidR="00354DA9" w:rsidRDefault="00207E55" w:rsidP="00900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r w:rsidR="00354DA9">
        <w:rPr>
          <w:sz w:val="24"/>
          <w:szCs w:val="24"/>
        </w:rPr>
        <w:t xml:space="preserve">Maureen Neighbors, representing </w:t>
      </w:r>
      <w:r w:rsidR="00377504">
        <w:rPr>
          <w:sz w:val="24"/>
          <w:szCs w:val="24"/>
        </w:rPr>
        <w:t xml:space="preserve">Mr. </w:t>
      </w:r>
      <w:r w:rsidR="00354DA9">
        <w:rPr>
          <w:sz w:val="24"/>
          <w:szCs w:val="24"/>
        </w:rPr>
        <w:t>Kenneth Boswell</w:t>
      </w:r>
    </w:p>
    <w:p w:rsidR="00354DA9" w:rsidRDefault="00354DA9" w:rsidP="00900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Ste</w:t>
      </w:r>
      <w:r w:rsidR="00207E55">
        <w:rPr>
          <w:sz w:val="24"/>
          <w:szCs w:val="24"/>
        </w:rPr>
        <w:t>phen</w:t>
      </w:r>
      <w:r>
        <w:rPr>
          <w:sz w:val="24"/>
          <w:szCs w:val="24"/>
        </w:rPr>
        <w:t xml:space="preserve"> Cook</w:t>
      </w:r>
    </w:p>
    <w:p w:rsidR="00354DA9" w:rsidRDefault="00354DA9" w:rsidP="00900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Sen. Gerald Dial, Chair</w:t>
      </w:r>
    </w:p>
    <w:p w:rsidR="00354DA9" w:rsidRDefault="00354DA9" w:rsidP="00354D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207E55">
        <w:rPr>
          <w:sz w:val="24"/>
          <w:szCs w:val="24"/>
        </w:rPr>
        <w:t xml:space="preserve">William </w:t>
      </w:r>
      <w:r>
        <w:rPr>
          <w:sz w:val="24"/>
          <w:szCs w:val="24"/>
        </w:rPr>
        <w:t>Hutto</w:t>
      </w:r>
      <w:r w:rsidR="00207E55">
        <w:rPr>
          <w:sz w:val="24"/>
          <w:szCs w:val="24"/>
        </w:rPr>
        <w:t>, Jr.</w:t>
      </w:r>
    </w:p>
    <w:p w:rsidR="00354DA9" w:rsidRDefault="00354DA9" w:rsidP="00900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207E55">
        <w:rPr>
          <w:sz w:val="24"/>
          <w:szCs w:val="24"/>
        </w:rPr>
        <w:t xml:space="preserve">Luther </w:t>
      </w:r>
      <w:r>
        <w:rPr>
          <w:sz w:val="24"/>
          <w:szCs w:val="24"/>
        </w:rPr>
        <w:t>Roberts</w:t>
      </w:r>
      <w:r w:rsidR="00207E55">
        <w:rPr>
          <w:sz w:val="24"/>
          <w:szCs w:val="24"/>
        </w:rPr>
        <w:t>, Jr.</w:t>
      </w:r>
    </w:p>
    <w:p w:rsidR="00354DA9" w:rsidRDefault="00354DA9" w:rsidP="00900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Rep. </w:t>
      </w:r>
      <w:r w:rsidR="00D876DB">
        <w:rPr>
          <w:sz w:val="24"/>
          <w:szCs w:val="24"/>
        </w:rPr>
        <w:t xml:space="preserve">Howard </w:t>
      </w:r>
      <w:r>
        <w:rPr>
          <w:sz w:val="24"/>
          <w:szCs w:val="24"/>
        </w:rPr>
        <w:t>Sanderford</w:t>
      </w:r>
    </w:p>
    <w:p w:rsidR="00354DA9" w:rsidRDefault="00354DA9" w:rsidP="00900C85">
      <w:pPr>
        <w:spacing w:after="0" w:line="240" w:lineRule="auto"/>
        <w:rPr>
          <w:sz w:val="24"/>
          <w:szCs w:val="24"/>
        </w:rPr>
      </w:pPr>
    </w:p>
    <w:p w:rsidR="000C128A" w:rsidRPr="000C128A" w:rsidRDefault="00CC0E8D" w:rsidP="00900C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Senator</w:t>
      </w:r>
      <w:r w:rsidR="000C128A">
        <w:rPr>
          <w:sz w:val="24"/>
          <w:szCs w:val="24"/>
        </w:rPr>
        <w:t xml:space="preserve"> Dial called a quorum.</w:t>
      </w:r>
    </w:p>
    <w:p w:rsidR="00900C85" w:rsidRDefault="00900C85" w:rsidP="00900C85">
      <w:pPr>
        <w:spacing w:after="0" w:line="240" w:lineRule="auto"/>
        <w:jc w:val="center"/>
        <w:rPr>
          <w:b/>
          <w:sz w:val="24"/>
          <w:szCs w:val="24"/>
        </w:rPr>
      </w:pPr>
    </w:p>
    <w:p w:rsidR="00900C85" w:rsidRDefault="00CF44D0" w:rsidP="001B44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CF44D0" w:rsidRDefault="00E67A30" w:rsidP="001B4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</w:t>
      </w:r>
      <w:r w:rsidR="003E1A4D">
        <w:rPr>
          <w:sz w:val="24"/>
          <w:szCs w:val="24"/>
        </w:rPr>
        <w:t>ator</w:t>
      </w:r>
      <w:r>
        <w:rPr>
          <w:sz w:val="24"/>
          <w:szCs w:val="24"/>
        </w:rPr>
        <w:t xml:space="preserve"> Dial</w:t>
      </w:r>
      <w:r w:rsidR="00CF44D0">
        <w:rPr>
          <w:sz w:val="24"/>
          <w:szCs w:val="24"/>
        </w:rPr>
        <w:t xml:space="preserve"> made a motion to pass the previous minutes.  </w:t>
      </w:r>
      <w:r w:rsidR="008474C1">
        <w:rPr>
          <w:sz w:val="24"/>
          <w:szCs w:val="24"/>
        </w:rPr>
        <w:t>Mr.</w:t>
      </w:r>
      <w:r w:rsidR="00CF44D0">
        <w:rPr>
          <w:sz w:val="24"/>
          <w:szCs w:val="24"/>
        </w:rPr>
        <w:t xml:space="preserve"> Cook, first.  </w:t>
      </w:r>
      <w:bookmarkStart w:id="0" w:name="_Hlk14259842"/>
      <w:r w:rsidR="00647AD7">
        <w:rPr>
          <w:sz w:val="24"/>
          <w:szCs w:val="24"/>
        </w:rPr>
        <w:t>Representative</w:t>
      </w:r>
      <w:r w:rsidR="00CF44D0">
        <w:rPr>
          <w:sz w:val="24"/>
          <w:szCs w:val="24"/>
        </w:rPr>
        <w:t xml:space="preserve"> </w:t>
      </w:r>
      <w:bookmarkEnd w:id="0"/>
      <w:r w:rsidR="00CF44D0">
        <w:rPr>
          <w:sz w:val="24"/>
          <w:szCs w:val="24"/>
        </w:rPr>
        <w:t>Sander</w:t>
      </w:r>
      <w:r w:rsidR="00647AD7">
        <w:rPr>
          <w:sz w:val="24"/>
          <w:szCs w:val="24"/>
        </w:rPr>
        <w:t>ford</w:t>
      </w:r>
      <w:r w:rsidR="00CF44D0">
        <w:rPr>
          <w:sz w:val="24"/>
          <w:szCs w:val="24"/>
        </w:rPr>
        <w:t>, second.  Unanimous.</w:t>
      </w:r>
    </w:p>
    <w:p w:rsidR="00CF44D0" w:rsidRDefault="00CF44D0" w:rsidP="001B44D6">
      <w:pPr>
        <w:spacing w:after="0" w:line="240" w:lineRule="auto"/>
        <w:rPr>
          <w:sz w:val="24"/>
          <w:szCs w:val="24"/>
        </w:rPr>
      </w:pPr>
    </w:p>
    <w:p w:rsidR="00CF44D0" w:rsidRDefault="00CF44D0" w:rsidP="001B44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Reports and Presentations</w:t>
      </w:r>
    </w:p>
    <w:p w:rsidR="00CF44D0" w:rsidRDefault="00CF44D0" w:rsidP="001B4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Senator Dial again explained why Jeff</w:t>
      </w:r>
      <w:r w:rsidR="004C05D4" w:rsidRPr="004C05D4">
        <w:rPr>
          <w:sz w:val="24"/>
          <w:szCs w:val="24"/>
        </w:rPr>
        <w:t xml:space="preserve"> </w:t>
      </w:r>
      <w:r w:rsidR="004C05D4">
        <w:rPr>
          <w:sz w:val="24"/>
          <w:szCs w:val="24"/>
        </w:rPr>
        <w:t>Thornburg</w:t>
      </w:r>
      <w:r>
        <w:rPr>
          <w:sz w:val="24"/>
          <w:szCs w:val="24"/>
        </w:rPr>
        <w:t xml:space="preserve"> could not attend and shared his visit with </w:t>
      </w:r>
      <w:proofErr w:type="spellStart"/>
      <w:r>
        <w:rPr>
          <w:sz w:val="24"/>
          <w:szCs w:val="24"/>
        </w:rPr>
        <w:t>Stratolaunch</w:t>
      </w:r>
      <w:proofErr w:type="spellEnd"/>
      <w:r>
        <w:rPr>
          <w:sz w:val="24"/>
          <w:szCs w:val="24"/>
        </w:rPr>
        <w:t xml:space="preserve">.  He </w:t>
      </w:r>
      <w:r w:rsidR="00CA48DE">
        <w:rPr>
          <w:sz w:val="24"/>
          <w:szCs w:val="24"/>
        </w:rPr>
        <w:t xml:space="preserve">and </w:t>
      </w:r>
      <w:r w:rsidR="00E53F9C">
        <w:rPr>
          <w:sz w:val="24"/>
          <w:szCs w:val="24"/>
        </w:rPr>
        <w:t>Mr.</w:t>
      </w:r>
      <w:r w:rsidR="00CA48DE">
        <w:rPr>
          <w:sz w:val="24"/>
          <w:szCs w:val="24"/>
        </w:rPr>
        <w:t xml:space="preserve"> Cook </w:t>
      </w:r>
      <w:r>
        <w:rPr>
          <w:sz w:val="24"/>
          <w:szCs w:val="24"/>
        </w:rPr>
        <w:t xml:space="preserve">discussed the importance of having 3D printers.  </w:t>
      </w:r>
      <w:r w:rsidR="00CA48DE">
        <w:rPr>
          <w:sz w:val="24"/>
          <w:szCs w:val="24"/>
        </w:rPr>
        <w:t>Dr. Barnhart talked about the NASA Space Grant Consortium.</w:t>
      </w:r>
      <w:r w:rsidR="005D6893">
        <w:rPr>
          <w:sz w:val="24"/>
          <w:szCs w:val="24"/>
        </w:rPr>
        <w:t xml:space="preserve">  $1,000,000.00 is needed</w:t>
      </w:r>
      <w:r w:rsidR="00647AD7">
        <w:rPr>
          <w:sz w:val="24"/>
          <w:szCs w:val="24"/>
        </w:rPr>
        <w:t xml:space="preserve"> to fund </w:t>
      </w:r>
      <w:r w:rsidR="00BB5FC5">
        <w:rPr>
          <w:sz w:val="24"/>
          <w:szCs w:val="24"/>
        </w:rPr>
        <w:t>economic development</w:t>
      </w:r>
      <w:r w:rsidR="00424AA2">
        <w:rPr>
          <w:sz w:val="24"/>
          <w:szCs w:val="24"/>
        </w:rPr>
        <w:t xml:space="preserve"> and </w:t>
      </w:r>
      <w:r w:rsidR="00BB5FC5">
        <w:rPr>
          <w:sz w:val="24"/>
          <w:szCs w:val="24"/>
        </w:rPr>
        <w:t xml:space="preserve">workforce development.  </w:t>
      </w:r>
      <w:r w:rsidR="00685623">
        <w:rPr>
          <w:sz w:val="24"/>
          <w:szCs w:val="24"/>
        </w:rPr>
        <w:t>Will n</w:t>
      </w:r>
      <w:r w:rsidR="00BB5FC5">
        <w:rPr>
          <w:sz w:val="24"/>
          <w:szCs w:val="24"/>
        </w:rPr>
        <w:t>eed to write</w:t>
      </w:r>
      <w:r w:rsidR="00685623">
        <w:rPr>
          <w:sz w:val="24"/>
          <w:szCs w:val="24"/>
        </w:rPr>
        <w:t xml:space="preserve"> a</w:t>
      </w:r>
      <w:r w:rsidR="00BB5FC5">
        <w:rPr>
          <w:sz w:val="24"/>
          <w:szCs w:val="24"/>
        </w:rPr>
        <w:t xml:space="preserve"> grant.</w:t>
      </w:r>
      <w:r w:rsidR="004A4370">
        <w:rPr>
          <w:sz w:val="24"/>
          <w:szCs w:val="24"/>
        </w:rPr>
        <w:t xml:space="preserve">  </w:t>
      </w:r>
    </w:p>
    <w:p w:rsidR="004A4370" w:rsidRDefault="004A4370" w:rsidP="001B44D6">
      <w:pPr>
        <w:spacing w:after="0" w:line="240" w:lineRule="auto"/>
        <w:rPr>
          <w:sz w:val="24"/>
          <w:szCs w:val="24"/>
        </w:rPr>
      </w:pPr>
    </w:p>
    <w:p w:rsidR="004A4370" w:rsidRDefault="004A4370" w:rsidP="004A43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Thomas stated that primary funding comes from NASA.  NASA primary funding match comes from universities’ cost share of campus director’s salary.  If selected, it will need funding </w:t>
      </w:r>
      <w:r>
        <w:rPr>
          <w:sz w:val="24"/>
          <w:szCs w:val="24"/>
        </w:rPr>
        <w:lastRenderedPageBreak/>
        <w:t xml:space="preserve">because they are not going to lower scholarship funds.  The </w:t>
      </w:r>
      <w:r w:rsidR="001B6275">
        <w:rPr>
          <w:sz w:val="24"/>
          <w:szCs w:val="24"/>
        </w:rPr>
        <w:t>c</w:t>
      </w:r>
      <w:r>
        <w:rPr>
          <w:sz w:val="24"/>
          <w:szCs w:val="24"/>
        </w:rPr>
        <w:t xml:space="preserve">hambers </w:t>
      </w:r>
      <w:r w:rsidR="001B6275">
        <w:rPr>
          <w:sz w:val="24"/>
          <w:szCs w:val="24"/>
        </w:rPr>
        <w:t>of c</w:t>
      </w:r>
      <w:bookmarkStart w:id="1" w:name="_GoBack"/>
      <w:bookmarkEnd w:id="1"/>
      <w:r w:rsidR="001B6275">
        <w:rPr>
          <w:sz w:val="24"/>
          <w:szCs w:val="24"/>
        </w:rPr>
        <w:t xml:space="preserve">ommerce </w:t>
      </w:r>
      <w:r>
        <w:rPr>
          <w:sz w:val="24"/>
          <w:szCs w:val="24"/>
        </w:rPr>
        <w:t>may be able to help.  This year, it’s largely a paper exercise. Students are working on term papers as their engineering senior design projects.  Next year, we need to start buying parts.  We’ll get some funding mid-August of 2019.  We have until 2021 to finish.  Dr. Barnhart called for a Resolution for funding.  Senator Dial, first.  Representative Sanderford, second.  Unanimous.</w:t>
      </w:r>
    </w:p>
    <w:p w:rsidR="004A4370" w:rsidRDefault="004A4370" w:rsidP="001B44D6">
      <w:pPr>
        <w:spacing w:after="0" w:line="240" w:lineRule="auto"/>
        <w:rPr>
          <w:sz w:val="24"/>
          <w:szCs w:val="24"/>
        </w:rPr>
      </w:pPr>
    </w:p>
    <w:p w:rsidR="00CA48DE" w:rsidRDefault="00CA48DE" w:rsidP="001B4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Dream-Chaser</w:t>
      </w:r>
      <w:r>
        <w:rPr>
          <w:sz w:val="24"/>
          <w:szCs w:val="24"/>
        </w:rPr>
        <w:t xml:space="preserve"> Update</w:t>
      </w:r>
    </w:p>
    <w:p w:rsidR="005D6893" w:rsidRPr="003E1A4D" w:rsidRDefault="005D6893" w:rsidP="003E1A4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1A4D">
        <w:rPr>
          <w:sz w:val="24"/>
          <w:szCs w:val="24"/>
        </w:rPr>
        <w:t>Need funding to finalize</w:t>
      </w:r>
    </w:p>
    <w:p w:rsidR="005D6893" w:rsidRPr="003E1A4D" w:rsidRDefault="005D6893" w:rsidP="003E1A4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1A4D">
        <w:rPr>
          <w:sz w:val="24"/>
          <w:szCs w:val="24"/>
        </w:rPr>
        <w:t>1.5 years ahead of everyone in licensing</w:t>
      </w:r>
    </w:p>
    <w:p w:rsidR="00BB5FC5" w:rsidRPr="003E1A4D" w:rsidRDefault="00BB5FC5" w:rsidP="003E1A4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1A4D">
        <w:rPr>
          <w:sz w:val="24"/>
          <w:szCs w:val="24"/>
        </w:rPr>
        <w:t>Need payloads (UN</w:t>
      </w:r>
      <w:r w:rsidR="00354DA9">
        <w:rPr>
          <w:sz w:val="24"/>
          <w:szCs w:val="24"/>
        </w:rPr>
        <w:t xml:space="preserve"> mission</w:t>
      </w:r>
      <w:r w:rsidRPr="003E1A4D">
        <w:rPr>
          <w:sz w:val="24"/>
          <w:szCs w:val="24"/>
        </w:rPr>
        <w:t xml:space="preserve"> project</w:t>
      </w:r>
      <w:r w:rsidR="00354DA9">
        <w:rPr>
          <w:sz w:val="24"/>
          <w:szCs w:val="24"/>
        </w:rPr>
        <w:t>/decision</w:t>
      </w:r>
      <w:r w:rsidRPr="003E1A4D">
        <w:rPr>
          <w:sz w:val="24"/>
          <w:szCs w:val="24"/>
        </w:rPr>
        <w:t>)</w:t>
      </w:r>
    </w:p>
    <w:p w:rsidR="00BB5FC5" w:rsidRPr="003E1A4D" w:rsidRDefault="00BB5FC5" w:rsidP="003E1A4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1A4D">
        <w:rPr>
          <w:sz w:val="24"/>
          <w:szCs w:val="24"/>
        </w:rPr>
        <w:t>Resolution helps</w:t>
      </w:r>
    </w:p>
    <w:p w:rsidR="00BB5FC5" w:rsidRPr="003E1A4D" w:rsidRDefault="00BB5FC5" w:rsidP="003E1A4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1A4D">
        <w:rPr>
          <w:sz w:val="24"/>
          <w:szCs w:val="24"/>
        </w:rPr>
        <w:t>FAA licensing</w:t>
      </w:r>
      <w:r w:rsidR="00354DA9">
        <w:rPr>
          <w:sz w:val="24"/>
          <w:szCs w:val="24"/>
        </w:rPr>
        <w:t xml:space="preserve"> for site</w:t>
      </w:r>
    </w:p>
    <w:p w:rsidR="00BB5FC5" w:rsidRPr="003E1A4D" w:rsidRDefault="00BB5FC5" w:rsidP="003E1A4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E1A4D">
        <w:rPr>
          <w:sz w:val="24"/>
          <w:szCs w:val="24"/>
        </w:rPr>
        <w:t>Need US Senator/Representative backing it</w:t>
      </w:r>
    </w:p>
    <w:p w:rsidR="006F7806" w:rsidRDefault="006F7806" w:rsidP="001B44D6">
      <w:pPr>
        <w:spacing w:after="0" w:line="240" w:lineRule="auto"/>
        <w:rPr>
          <w:sz w:val="24"/>
          <w:szCs w:val="24"/>
        </w:rPr>
      </w:pPr>
    </w:p>
    <w:p w:rsidR="006F7806" w:rsidRDefault="006F7806" w:rsidP="001B4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Barnhart asked how we get the support that we need.  We need a person who supports this, not just a written resolution</w:t>
      </w:r>
      <w:r w:rsidR="00CC72AD">
        <w:rPr>
          <w:sz w:val="24"/>
          <w:szCs w:val="24"/>
        </w:rPr>
        <w:t>, but need real commitment.</w:t>
      </w:r>
    </w:p>
    <w:p w:rsidR="00FC788D" w:rsidRDefault="00FC788D" w:rsidP="001B44D6">
      <w:pPr>
        <w:spacing w:after="0" w:line="240" w:lineRule="auto"/>
        <w:rPr>
          <w:sz w:val="24"/>
          <w:szCs w:val="24"/>
        </w:rPr>
      </w:pPr>
    </w:p>
    <w:p w:rsidR="006F7806" w:rsidRDefault="006F7806" w:rsidP="001B4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Dr. Barnhart made a motion to pass </w:t>
      </w:r>
      <w:r w:rsidR="00565A8F">
        <w:rPr>
          <w:sz w:val="24"/>
          <w:szCs w:val="24"/>
        </w:rPr>
        <w:t xml:space="preserve">a </w:t>
      </w:r>
      <w:r>
        <w:rPr>
          <w:sz w:val="24"/>
          <w:szCs w:val="24"/>
        </w:rPr>
        <w:t>Resolution to authorize Lee Jankowski in effort to get support and strategy</w:t>
      </w:r>
      <w:r w:rsidR="000F3100">
        <w:rPr>
          <w:sz w:val="24"/>
          <w:szCs w:val="24"/>
        </w:rPr>
        <w:t xml:space="preserve"> to win</w:t>
      </w:r>
      <w:r w:rsidR="003E7467">
        <w:rPr>
          <w:sz w:val="24"/>
          <w:szCs w:val="24"/>
        </w:rPr>
        <w:t xml:space="preserve"> the</w:t>
      </w:r>
      <w:r w:rsidR="000F3100">
        <w:rPr>
          <w:sz w:val="24"/>
          <w:szCs w:val="24"/>
        </w:rPr>
        <w:t xml:space="preserve"> landing site</w:t>
      </w:r>
      <w:r>
        <w:rPr>
          <w:sz w:val="24"/>
          <w:szCs w:val="24"/>
        </w:rPr>
        <w:t xml:space="preserve">.  </w:t>
      </w:r>
      <w:r w:rsidR="00354DA9">
        <w:rPr>
          <w:sz w:val="24"/>
          <w:szCs w:val="24"/>
        </w:rPr>
        <w:t>Sen</w:t>
      </w:r>
      <w:r w:rsidR="004C05D4">
        <w:rPr>
          <w:sz w:val="24"/>
          <w:szCs w:val="24"/>
        </w:rPr>
        <w:t>ator</w:t>
      </w:r>
      <w:r w:rsidR="00354DA9">
        <w:rPr>
          <w:sz w:val="24"/>
          <w:szCs w:val="24"/>
        </w:rPr>
        <w:t xml:space="preserve"> Dial</w:t>
      </w:r>
      <w:r>
        <w:rPr>
          <w:sz w:val="24"/>
          <w:szCs w:val="24"/>
        </w:rPr>
        <w:t xml:space="preserve">, first.  </w:t>
      </w:r>
      <w:r w:rsidR="000A3552">
        <w:rPr>
          <w:sz w:val="24"/>
          <w:szCs w:val="24"/>
        </w:rPr>
        <w:t>Rep</w:t>
      </w:r>
      <w:r w:rsidR="004C05D4">
        <w:rPr>
          <w:sz w:val="24"/>
          <w:szCs w:val="24"/>
        </w:rPr>
        <w:t>resentative</w:t>
      </w:r>
      <w:r w:rsidR="000A3552">
        <w:rPr>
          <w:sz w:val="24"/>
          <w:szCs w:val="24"/>
        </w:rPr>
        <w:t xml:space="preserve"> </w:t>
      </w:r>
      <w:r w:rsidR="00C2175B">
        <w:rPr>
          <w:sz w:val="24"/>
          <w:szCs w:val="24"/>
        </w:rPr>
        <w:t>Sander</w:t>
      </w:r>
      <w:r w:rsidR="000A3552">
        <w:rPr>
          <w:sz w:val="24"/>
          <w:szCs w:val="24"/>
        </w:rPr>
        <w:t>ford</w:t>
      </w:r>
      <w:r>
        <w:rPr>
          <w:sz w:val="24"/>
          <w:szCs w:val="24"/>
        </w:rPr>
        <w:t xml:space="preserve">, second.  Unanimous. </w:t>
      </w:r>
    </w:p>
    <w:p w:rsidR="00350C30" w:rsidRDefault="00350C30" w:rsidP="001B44D6">
      <w:pPr>
        <w:spacing w:after="0" w:line="240" w:lineRule="auto"/>
        <w:rPr>
          <w:sz w:val="24"/>
          <w:szCs w:val="24"/>
        </w:rPr>
      </w:pPr>
    </w:p>
    <w:p w:rsidR="00350C30" w:rsidRDefault="00350C30" w:rsidP="001B44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350C30" w:rsidRDefault="00350C30" w:rsidP="001B4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350C30" w:rsidRDefault="00350C30" w:rsidP="001B44D6">
      <w:pPr>
        <w:spacing w:after="0" w:line="240" w:lineRule="auto"/>
        <w:rPr>
          <w:sz w:val="24"/>
          <w:szCs w:val="24"/>
        </w:rPr>
      </w:pPr>
    </w:p>
    <w:p w:rsidR="00350C30" w:rsidRDefault="00350C30" w:rsidP="001B44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350C30" w:rsidRDefault="00350C30" w:rsidP="001B4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350C30" w:rsidRDefault="00350C30" w:rsidP="001B44D6">
      <w:pPr>
        <w:spacing w:after="0" w:line="240" w:lineRule="auto"/>
        <w:rPr>
          <w:sz w:val="24"/>
          <w:szCs w:val="24"/>
        </w:rPr>
      </w:pPr>
    </w:p>
    <w:p w:rsidR="00350C30" w:rsidRDefault="00350C30" w:rsidP="001B44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Next Meeting</w:t>
      </w:r>
    </w:p>
    <w:p w:rsidR="00350C30" w:rsidRDefault="000F3100" w:rsidP="001B4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</w:t>
      </w:r>
      <w:r w:rsidR="00FF282B">
        <w:rPr>
          <w:sz w:val="24"/>
          <w:szCs w:val="24"/>
        </w:rPr>
        <w:t>ator</w:t>
      </w:r>
      <w:r>
        <w:rPr>
          <w:sz w:val="24"/>
          <w:szCs w:val="24"/>
        </w:rPr>
        <w:t xml:space="preserve"> Dial w</w:t>
      </w:r>
      <w:r w:rsidR="00350C30">
        <w:rPr>
          <w:sz w:val="24"/>
          <w:szCs w:val="24"/>
        </w:rPr>
        <w:t>ill schedule after speaking with Jeff</w:t>
      </w:r>
      <w:r>
        <w:rPr>
          <w:sz w:val="24"/>
          <w:szCs w:val="24"/>
        </w:rPr>
        <w:t xml:space="preserve"> Thornburg</w:t>
      </w:r>
      <w:r w:rsidR="00350C30">
        <w:rPr>
          <w:sz w:val="24"/>
          <w:szCs w:val="24"/>
        </w:rPr>
        <w:t xml:space="preserve"> and Dir</w:t>
      </w:r>
      <w:r w:rsidR="00FC788D">
        <w:rPr>
          <w:sz w:val="24"/>
          <w:szCs w:val="24"/>
        </w:rPr>
        <w:t>ector</w:t>
      </w:r>
      <w:r w:rsidR="00350C30">
        <w:rPr>
          <w:sz w:val="24"/>
          <w:szCs w:val="24"/>
        </w:rPr>
        <w:t xml:space="preserve"> Boswell</w:t>
      </w:r>
      <w:r w:rsidR="00565A8F">
        <w:rPr>
          <w:sz w:val="24"/>
          <w:szCs w:val="24"/>
        </w:rPr>
        <w:t>.</w:t>
      </w:r>
    </w:p>
    <w:p w:rsidR="00BC335F" w:rsidRDefault="00BC335F" w:rsidP="001B44D6">
      <w:pPr>
        <w:spacing w:after="0" w:line="240" w:lineRule="auto"/>
        <w:rPr>
          <w:sz w:val="24"/>
          <w:szCs w:val="24"/>
        </w:rPr>
      </w:pPr>
    </w:p>
    <w:p w:rsidR="009C4E1F" w:rsidRDefault="009C4E1F" w:rsidP="001B4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Dr. Barnhart wants to invite Blue Origin and Aero Jet, and possibly others to next meeting.  She’ll put together a list.</w:t>
      </w:r>
      <w:r>
        <w:rPr>
          <w:sz w:val="24"/>
          <w:szCs w:val="24"/>
        </w:rPr>
        <w:br/>
      </w:r>
    </w:p>
    <w:p w:rsidR="000F3100" w:rsidRDefault="000F3100" w:rsidP="001B4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Sen</w:t>
      </w:r>
      <w:r w:rsidR="00FF282B">
        <w:rPr>
          <w:sz w:val="24"/>
          <w:szCs w:val="24"/>
        </w:rPr>
        <w:t>ator</w:t>
      </w:r>
      <w:r>
        <w:rPr>
          <w:sz w:val="24"/>
          <w:szCs w:val="24"/>
        </w:rPr>
        <w:t xml:space="preserve"> Dial thanked everyone for attending.</w:t>
      </w:r>
    </w:p>
    <w:p w:rsidR="000F3100" w:rsidRPr="009C4E1F" w:rsidRDefault="000F3100" w:rsidP="001B44D6">
      <w:pPr>
        <w:spacing w:after="0" w:line="240" w:lineRule="auto"/>
        <w:rPr>
          <w:sz w:val="24"/>
          <w:szCs w:val="24"/>
        </w:rPr>
      </w:pPr>
    </w:p>
    <w:p w:rsidR="00350C30" w:rsidRDefault="00FC788D" w:rsidP="001B44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</w:t>
      </w:r>
      <w:r w:rsidR="00565A8F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o </w:t>
      </w:r>
      <w:r w:rsidR="00350C30">
        <w:rPr>
          <w:b/>
          <w:sz w:val="24"/>
          <w:szCs w:val="24"/>
        </w:rPr>
        <w:t>Adjourn</w:t>
      </w:r>
    </w:p>
    <w:p w:rsidR="006F7806" w:rsidRDefault="00515BB5" w:rsidP="001B4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</w:t>
      </w:r>
      <w:r w:rsidR="00FF282B">
        <w:rPr>
          <w:sz w:val="24"/>
          <w:szCs w:val="24"/>
        </w:rPr>
        <w:t>resentative</w:t>
      </w:r>
      <w:r w:rsidR="009C4E1F">
        <w:rPr>
          <w:sz w:val="24"/>
          <w:szCs w:val="24"/>
        </w:rPr>
        <w:t xml:space="preserve"> S</w:t>
      </w:r>
      <w:r w:rsidR="00FC788D">
        <w:rPr>
          <w:sz w:val="24"/>
          <w:szCs w:val="24"/>
        </w:rPr>
        <w:t>ander</w:t>
      </w:r>
      <w:r>
        <w:rPr>
          <w:sz w:val="24"/>
          <w:szCs w:val="24"/>
        </w:rPr>
        <w:t>ford</w:t>
      </w:r>
      <w:r w:rsidR="009C4E1F">
        <w:rPr>
          <w:sz w:val="24"/>
          <w:szCs w:val="24"/>
        </w:rPr>
        <w:t>, first.</w:t>
      </w:r>
    </w:p>
    <w:p w:rsidR="009C4E1F" w:rsidRDefault="00515BB5" w:rsidP="001B4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</w:t>
      </w:r>
      <w:r w:rsidR="00FC788D">
        <w:rPr>
          <w:sz w:val="24"/>
          <w:szCs w:val="24"/>
        </w:rPr>
        <w:t xml:space="preserve"> </w:t>
      </w:r>
      <w:r w:rsidR="009C4E1F">
        <w:rPr>
          <w:sz w:val="24"/>
          <w:szCs w:val="24"/>
        </w:rPr>
        <w:t>C</w:t>
      </w:r>
      <w:r w:rsidR="00FC788D">
        <w:rPr>
          <w:sz w:val="24"/>
          <w:szCs w:val="24"/>
        </w:rPr>
        <w:t>ook</w:t>
      </w:r>
      <w:r w:rsidR="009C4E1F">
        <w:rPr>
          <w:sz w:val="24"/>
          <w:szCs w:val="24"/>
        </w:rPr>
        <w:t>, second.</w:t>
      </w:r>
    </w:p>
    <w:p w:rsidR="009C4E1F" w:rsidRDefault="009C4E1F" w:rsidP="001B4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Unanimous.</w:t>
      </w:r>
    </w:p>
    <w:p w:rsidR="009C4E1F" w:rsidRDefault="009C4E1F" w:rsidP="001B44D6">
      <w:pPr>
        <w:spacing w:after="0" w:line="240" w:lineRule="auto"/>
        <w:rPr>
          <w:sz w:val="24"/>
          <w:szCs w:val="24"/>
        </w:rPr>
      </w:pPr>
    </w:p>
    <w:p w:rsidR="00BB5FC5" w:rsidRDefault="00FC788D" w:rsidP="001B44D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:rsidR="00FC788D" w:rsidRPr="00FC788D" w:rsidRDefault="00FC788D" w:rsidP="001B44D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11:25</w:t>
      </w:r>
      <w:r w:rsidR="00BC335F">
        <w:rPr>
          <w:sz w:val="24"/>
          <w:szCs w:val="24"/>
        </w:rPr>
        <w:t xml:space="preserve"> A.M.</w:t>
      </w:r>
    </w:p>
    <w:p w:rsidR="00CF44D0" w:rsidRPr="00CF44D0" w:rsidRDefault="00CF44D0" w:rsidP="001B44D6">
      <w:pPr>
        <w:spacing w:after="0" w:line="240" w:lineRule="auto"/>
        <w:rPr>
          <w:sz w:val="24"/>
          <w:szCs w:val="24"/>
        </w:rPr>
      </w:pPr>
    </w:p>
    <w:sectPr w:rsidR="00CF44D0" w:rsidRPr="00CF44D0" w:rsidSect="00BC335F">
      <w:footerReference w:type="default" r:id="rId7"/>
      <w:pgSz w:w="12240" w:h="15840" w:code="1"/>
      <w:pgMar w:top="1440" w:right="1440" w:bottom="1152" w:left="1440" w:header="720" w:footer="432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35F" w:rsidRDefault="00BC335F" w:rsidP="00BC335F">
      <w:pPr>
        <w:spacing w:after="0" w:line="240" w:lineRule="auto"/>
      </w:pPr>
      <w:r>
        <w:separator/>
      </w:r>
    </w:p>
  </w:endnote>
  <w:endnote w:type="continuationSeparator" w:id="0">
    <w:p w:rsidR="00BC335F" w:rsidRDefault="00BC335F" w:rsidP="00BC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9089133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C335F" w:rsidRPr="00BC335F" w:rsidRDefault="00BC335F">
            <w:pPr>
              <w:pStyle w:val="Footer"/>
              <w:jc w:val="center"/>
              <w:rPr>
                <w:sz w:val="20"/>
                <w:szCs w:val="20"/>
              </w:rPr>
            </w:pPr>
            <w:r w:rsidRPr="00BC335F">
              <w:rPr>
                <w:sz w:val="20"/>
                <w:szCs w:val="20"/>
              </w:rPr>
              <w:t xml:space="preserve">Page </w:t>
            </w:r>
            <w:r w:rsidRPr="00BC335F">
              <w:rPr>
                <w:bCs/>
                <w:sz w:val="20"/>
                <w:szCs w:val="20"/>
              </w:rPr>
              <w:fldChar w:fldCharType="begin"/>
            </w:r>
            <w:r w:rsidRPr="00BC335F">
              <w:rPr>
                <w:bCs/>
                <w:sz w:val="20"/>
                <w:szCs w:val="20"/>
              </w:rPr>
              <w:instrText xml:space="preserve"> PAGE </w:instrText>
            </w:r>
            <w:r w:rsidRPr="00BC335F">
              <w:rPr>
                <w:bCs/>
                <w:sz w:val="20"/>
                <w:szCs w:val="20"/>
              </w:rPr>
              <w:fldChar w:fldCharType="separate"/>
            </w:r>
            <w:r w:rsidRPr="00BC335F">
              <w:rPr>
                <w:bCs/>
                <w:noProof/>
                <w:sz w:val="20"/>
                <w:szCs w:val="20"/>
              </w:rPr>
              <w:t>2</w:t>
            </w:r>
            <w:r w:rsidRPr="00BC335F">
              <w:rPr>
                <w:bCs/>
                <w:sz w:val="20"/>
                <w:szCs w:val="20"/>
              </w:rPr>
              <w:fldChar w:fldCharType="end"/>
            </w:r>
            <w:r w:rsidRPr="00BC335F">
              <w:rPr>
                <w:sz w:val="20"/>
                <w:szCs w:val="20"/>
              </w:rPr>
              <w:t xml:space="preserve"> of </w:t>
            </w:r>
            <w:r w:rsidRPr="00BC335F">
              <w:rPr>
                <w:bCs/>
                <w:sz w:val="20"/>
                <w:szCs w:val="20"/>
              </w:rPr>
              <w:fldChar w:fldCharType="begin"/>
            </w:r>
            <w:r w:rsidRPr="00BC335F">
              <w:rPr>
                <w:bCs/>
                <w:sz w:val="20"/>
                <w:szCs w:val="20"/>
              </w:rPr>
              <w:instrText xml:space="preserve"> NUMPAGES  </w:instrText>
            </w:r>
            <w:r w:rsidRPr="00BC335F">
              <w:rPr>
                <w:bCs/>
                <w:sz w:val="20"/>
                <w:szCs w:val="20"/>
              </w:rPr>
              <w:fldChar w:fldCharType="separate"/>
            </w:r>
            <w:r w:rsidRPr="00BC335F">
              <w:rPr>
                <w:bCs/>
                <w:noProof/>
                <w:sz w:val="20"/>
                <w:szCs w:val="20"/>
              </w:rPr>
              <w:t>2</w:t>
            </w:r>
            <w:r w:rsidRPr="00BC335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C335F" w:rsidRDefault="00BC3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35F" w:rsidRDefault="00BC335F" w:rsidP="00BC335F">
      <w:pPr>
        <w:spacing w:after="0" w:line="240" w:lineRule="auto"/>
      </w:pPr>
      <w:r>
        <w:separator/>
      </w:r>
    </w:p>
  </w:footnote>
  <w:footnote w:type="continuationSeparator" w:id="0">
    <w:p w:rsidR="00BC335F" w:rsidRDefault="00BC335F" w:rsidP="00BC3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927C7"/>
    <w:multiLevelType w:val="hybridMultilevel"/>
    <w:tmpl w:val="6EE8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74"/>
    <w:rsid w:val="0007147D"/>
    <w:rsid w:val="00080C72"/>
    <w:rsid w:val="000A3552"/>
    <w:rsid w:val="000C128A"/>
    <w:rsid w:val="000D1A9B"/>
    <w:rsid w:val="000F3100"/>
    <w:rsid w:val="001B44D6"/>
    <w:rsid w:val="001B6275"/>
    <w:rsid w:val="001D7C80"/>
    <w:rsid w:val="00207E55"/>
    <w:rsid w:val="0026128A"/>
    <w:rsid w:val="002E1F17"/>
    <w:rsid w:val="00326080"/>
    <w:rsid w:val="00347930"/>
    <w:rsid w:val="00350C30"/>
    <w:rsid w:val="00354DA9"/>
    <w:rsid w:val="00357564"/>
    <w:rsid w:val="00377504"/>
    <w:rsid w:val="003C7BA5"/>
    <w:rsid w:val="003E1A4D"/>
    <w:rsid w:val="003E7467"/>
    <w:rsid w:val="003F7EE4"/>
    <w:rsid w:val="004043D5"/>
    <w:rsid w:val="00424AA2"/>
    <w:rsid w:val="0045380E"/>
    <w:rsid w:val="004A4370"/>
    <w:rsid w:val="004C05D4"/>
    <w:rsid w:val="00515BB5"/>
    <w:rsid w:val="005414EB"/>
    <w:rsid w:val="00565A8F"/>
    <w:rsid w:val="00590002"/>
    <w:rsid w:val="005D6893"/>
    <w:rsid w:val="005D7517"/>
    <w:rsid w:val="00647AD7"/>
    <w:rsid w:val="00685623"/>
    <w:rsid w:val="006F7806"/>
    <w:rsid w:val="00707F74"/>
    <w:rsid w:val="007406C1"/>
    <w:rsid w:val="00765A3A"/>
    <w:rsid w:val="00805CB4"/>
    <w:rsid w:val="008474C1"/>
    <w:rsid w:val="008513CD"/>
    <w:rsid w:val="00900C85"/>
    <w:rsid w:val="009460F7"/>
    <w:rsid w:val="009C4E1F"/>
    <w:rsid w:val="00A51277"/>
    <w:rsid w:val="00AC3891"/>
    <w:rsid w:val="00B51A8C"/>
    <w:rsid w:val="00B569E6"/>
    <w:rsid w:val="00BB5FC5"/>
    <w:rsid w:val="00BC335F"/>
    <w:rsid w:val="00C2175B"/>
    <w:rsid w:val="00CA48DE"/>
    <w:rsid w:val="00CC0E8D"/>
    <w:rsid w:val="00CC72AD"/>
    <w:rsid w:val="00CF44D0"/>
    <w:rsid w:val="00D876DB"/>
    <w:rsid w:val="00E53F9C"/>
    <w:rsid w:val="00E67A30"/>
    <w:rsid w:val="00FC1906"/>
    <w:rsid w:val="00FC788D"/>
    <w:rsid w:val="00FD0D7B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F0F7B"/>
  <w15:chartTrackingRefBased/>
  <w15:docId w15:val="{B85B14CB-F83B-4549-A634-60C61F3C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3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35F"/>
  </w:style>
  <w:style w:type="paragraph" w:styleId="Footer">
    <w:name w:val="footer"/>
    <w:basedOn w:val="Normal"/>
    <w:link w:val="FooterChar"/>
    <w:uiPriority w:val="99"/>
    <w:unhideWhenUsed/>
    <w:rsid w:val="00BC33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EAB45F9E00D4E90B58FB2D88CEEAA" ma:contentTypeVersion="0" ma:contentTypeDescription="Create a new document." ma:contentTypeScope="" ma:versionID="07b99e78a0d49c9c6760e2e4cd4f29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7549D-D559-4E7E-A032-66E539583326}"/>
</file>

<file path=customXml/itemProps2.xml><?xml version="1.0" encoding="utf-8"?>
<ds:datastoreItem xmlns:ds="http://schemas.openxmlformats.org/officeDocument/2006/customXml" ds:itemID="{805B3EEB-0234-4A87-8D00-58784CAA532B}"/>
</file>

<file path=customXml/itemProps3.xml><?xml version="1.0" encoding="utf-8"?>
<ds:datastoreItem xmlns:ds="http://schemas.openxmlformats.org/officeDocument/2006/customXml" ds:itemID="{90407EA2-7C0A-46EB-BD32-6AFC0E04B4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Prophett, Ashley</dc:creator>
  <cp:keywords/>
  <dc:description/>
  <cp:lastModifiedBy>Maureen Neighbors</cp:lastModifiedBy>
  <cp:revision>21</cp:revision>
  <cp:lastPrinted>2019-03-27T14:28:00Z</cp:lastPrinted>
  <dcterms:created xsi:type="dcterms:W3CDTF">2019-07-17T16:23:00Z</dcterms:created>
  <dcterms:modified xsi:type="dcterms:W3CDTF">2019-07-17T18:33:00Z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0x010100EFFEAB45F9E00D4E90B58FB2D88CEEAA</vt:lpwstr>
  </property>
</Properties>
</file>