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54" w:rsidRDefault="00E560CE" w:rsidP="00E560CE">
      <w:pPr>
        <w:pStyle w:val="Title"/>
      </w:pPr>
      <w:r>
        <w:t>NSP 3 – Application Links</w:t>
      </w:r>
    </w:p>
    <w:p w:rsidR="00E560CE" w:rsidRDefault="00C92E73">
      <w:hyperlink r:id="rId7" w:history="1">
        <w:r w:rsidR="00E560CE">
          <w:rPr>
            <w:rStyle w:val="Hyperlink"/>
          </w:rPr>
          <w:t>HUD NSP3 Foreclosure Need Map (Mapping Tool)</w:t>
        </w:r>
      </w:hyperlink>
    </w:p>
    <w:p w:rsidR="00E560CE" w:rsidRDefault="00C92E73">
      <w:hyperlink r:id="rId8" w:history="1">
        <w:r w:rsidR="00E560CE">
          <w:rPr>
            <w:rStyle w:val="Hyperlink"/>
          </w:rPr>
          <w:t>NSP3 Mapping Tool Webinar</w:t>
        </w:r>
      </w:hyperlink>
    </w:p>
    <w:p w:rsidR="00E560CE" w:rsidRDefault="00C92E73">
      <w:hyperlink r:id="rId9" w:history="1">
        <w:r w:rsidR="00E560CE">
          <w:rPr>
            <w:rStyle w:val="Hyperlink"/>
          </w:rPr>
          <w:t>NSP3 Program Design Guidebook</w:t>
        </w:r>
      </w:hyperlink>
    </w:p>
    <w:p w:rsidR="00E560CE" w:rsidRDefault="00C92E73">
      <w:hyperlink r:id="rId10" w:history="1">
        <w:r w:rsidR="00E560CE">
          <w:rPr>
            <w:rStyle w:val="Hyperlink"/>
          </w:rPr>
          <w:t>Energy Star Program</w:t>
        </w:r>
      </w:hyperlink>
    </w:p>
    <w:p w:rsidR="00E560CE" w:rsidRDefault="00C92E73">
      <w:hyperlink r:id="rId11" w:history="1">
        <w:r w:rsidR="00E560CE">
          <w:rPr>
            <w:rStyle w:val="Hyperlink"/>
          </w:rPr>
          <w:t>Green Housing Development Guide</w:t>
        </w:r>
      </w:hyperlink>
    </w:p>
    <w:p w:rsidR="00455FBB" w:rsidRDefault="00455FBB">
      <w:hyperlink r:id="rId12" w:history="1">
        <w:r>
          <w:rPr>
            <w:rStyle w:val="Hyperlink"/>
          </w:rPr>
          <w:t>FHA First Look Program - Nat</w:t>
        </w:r>
        <w:r>
          <w:rPr>
            <w:rStyle w:val="Hyperlink"/>
          </w:rPr>
          <w:t>i</w:t>
        </w:r>
        <w:r>
          <w:rPr>
            <w:rStyle w:val="Hyperlink"/>
          </w:rPr>
          <w:t xml:space="preserve">onal Community Stabilization Trust's </w:t>
        </w:r>
        <w:proofErr w:type="spellStart"/>
        <w:r>
          <w:rPr>
            <w:rStyle w:val="Hyperlink"/>
          </w:rPr>
          <w:t>REOMatch</w:t>
        </w:r>
        <w:proofErr w:type="spellEnd"/>
      </w:hyperlink>
    </w:p>
    <w:p w:rsidR="00E560CE" w:rsidRDefault="00C92E73">
      <w:hyperlink r:id="rId13" w:history="1">
        <w:r w:rsidR="00E560CE">
          <w:rPr>
            <w:rStyle w:val="Hyperlink"/>
          </w:rPr>
          <w:t>D&amp;B D-U-N-S Request Service</w:t>
        </w:r>
      </w:hyperlink>
    </w:p>
    <w:p w:rsidR="00455FBB" w:rsidRDefault="00455FBB">
      <w:hyperlink r:id="rId14" w:anchor="1" w:history="1">
        <w:r>
          <w:rPr>
            <w:rStyle w:val="Hyperlink"/>
          </w:rPr>
          <w:t xml:space="preserve">Central Contractor Registration (CCR) </w:t>
        </w:r>
        <w:r>
          <w:rPr>
            <w:rStyle w:val="Hyperlink"/>
          </w:rPr>
          <w:t>-</w:t>
        </w:r>
        <w:r>
          <w:rPr>
            <w:rStyle w:val="Hyperlink"/>
          </w:rPr>
          <w:t xml:space="preserve"> System for Award Management (SAM)</w:t>
        </w:r>
      </w:hyperlink>
    </w:p>
    <w:p w:rsidR="00455FBB" w:rsidRDefault="00455FBB"/>
    <w:p w:rsidR="00455FBB" w:rsidRDefault="00455FBB"/>
    <w:sectPr w:rsidR="00455FBB" w:rsidSect="001D0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0CE"/>
    <w:rsid w:val="000A5974"/>
    <w:rsid w:val="001D0C31"/>
    <w:rsid w:val="00455FBB"/>
    <w:rsid w:val="00571B15"/>
    <w:rsid w:val="00C92E73"/>
    <w:rsid w:val="00E560CE"/>
    <w:rsid w:val="00FB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0C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560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60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0A59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dnsphelp.info/livemeetings/NSP3MappingToolWebinar.cfm" TargetMode="External"/><Relationship Id="rId13" Type="http://schemas.openxmlformats.org/officeDocument/2006/relationships/hyperlink" Target="http://fedgov.dnb.com/webform/displayHomePage.do;jsessionid=7DD3B28B7891B06A77188C1D334F3A4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huduser.org/NSP/NSP3.html" TargetMode="External"/><Relationship Id="rId12" Type="http://schemas.openxmlformats.org/officeDocument/2006/relationships/hyperlink" Target="https://www.onecpd.info/nsp/fha-first-look-sales-method-for-nsp-grante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udnsphelp.info/media/resources/GreenHousingDevelopmentGuide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nergystar.gov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udnsphelp.info/media/resources/NSP3DesignGuidebook.pdf" TargetMode="External"/><Relationship Id="rId14" Type="http://schemas.openxmlformats.org/officeDocument/2006/relationships/hyperlink" Target="https://www.sam.gov/portal/S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E2A61-D3AD-4D9C-810D-41EE20D7BD9A}">
  <ds:schemaRefs>
    <ds:schemaRef ds:uri="http://schemas.microsoft.com/office/2006/metadata/properties"/>
    <ds:schemaRef ds:uri="http://schemas.microsoft.com/office/infopath/2007/PartnerControls"/>
    <ds:schemaRef ds:uri="e908a191-4e80-4f25-9fa3-b4c5fbb629ca"/>
  </ds:schemaRefs>
</ds:datastoreItem>
</file>

<file path=customXml/itemProps2.xml><?xml version="1.0" encoding="utf-8"?>
<ds:datastoreItem xmlns:ds="http://schemas.openxmlformats.org/officeDocument/2006/customXml" ds:itemID="{68D676A9-0269-4D13-B040-96FB931ED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28D8B-BEC1-4B01-A7B8-312CAC92C6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>ADECA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ADECA User</cp:lastModifiedBy>
  <cp:revision>4</cp:revision>
  <dcterms:created xsi:type="dcterms:W3CDTF">2014-08-07T18:18:00Z</dcterms:created>
  <dcterms:modified xsi:type="dcterms:W3CDTF">2014-08-07T18:24:00Z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