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3655" w14:textId="7E9EDA22" w:rsidR="006C0DF0" w:rsidRPr="00AB6BED" w:rsidRDefault="00567940" w:rsidP="0056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ED">
        <w:rPr>
          <w:rFonts w:ascii="Times New Roman" w:hAnsi="Times New Roman" w:cs="Times New Roman"/>
          <w:b/>
          <w:bCs/>
          <w:sz w:val="28"/>
          <w:szCs w:val="28"/>
        </w:rPr>
        <w:t>Low</w:t>
      </w:r>
      <w:r w:rsidR="00A529D0" w:rsidRPr="00AB6BE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B6BED">
        <w:rPr>
          <w:rFonts w:ascii="Times New Roman" w:hAnsi="Times New Roman" w:cs="Times New Roman"/>
          <w:b/>
          <w:bCs/>
          <w:sz w:val="28"/>
          <w:szCs w:val="28"/>
        </w:rPr>
        <w:t>Income H</w:t>
      </w:r>
      <w:r w:rsidR="00A529D0" w:rsidRPr="00AB6BED">
        <w:rPr>
          <w:rFonts w:ascii="Times New Roman" w:hAnsi="Times New Roman" w:cs="Times New Roman"/>
          <w:b/>
          <w:bCs/>
          <w:sz w:val="28"/>
          <w:szCs w:val="28"/>
        </w:rPr>
        <w:t>ousehold Water</w:t>
      </w:r>
      <w:r w:rsidRPr="00AB6BED">
        <w:rPr>
          <w:rFonts w:ascii="Times New Roman" w:hAnsi="Times New Roman" w:cs="Times New Roman"/>
          <w:b/>
          <w:bCs/>
          <w:sz w:val="28"/>
          <w:szCs w:val="28"/>
        </w:rPr>
        <w:t xml:space="preserve"> Assistance Program</w:t>
      </w:r>
      <w:r w:rsidR="00A53CBD" w:rsidRPr="00AB6BED">
        <w:rPr>
          <w:rFonts w:ascii="Times New Roman" w:hAnsi="Times New Roman" w:cs="Times New Roman"/>
          <w:b/>
          <w:bCs/>
          <w:sz w:val="28"/>
          <w:szCs w:val="28"/>
        </w:rPr>
        <w:t xml:space="preserve"> (LIH</w:t>
      </w:r>
      <w:r w:rsidR="00A529D0" w:rsidRPr="00AB6BED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53CBD" w:rsidRPr="00AB6BED">
        <w:rPr>
          <w:rFonts w:ascii="Times New Roman" w:hAnsi="Times New Roman" w:cs="Times New Roman"/>
          <w:b/>
          <w:bCs/>
          <w:sz w:val="28"/>
          <w:szCs w:val="28"/>
        </w:rPr>
        <w:t>AP)</w:t>
      </w:r>
    </w:p>
    <w:p w14:paraId="2D602B0E" w14:textId="62E920C6" w:rsidR="00567940" w:rsidRPr="00AB6BED" w:rsidRDefault="00A529D0" w:rsidP="0056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ED">
        <w:rPr>
          <w:rFonts w:ascii="Times New Roman" w:hAnsi="Times New Roman" w:cs="Times New Roman"/>
          <w:b/>
          <w:bCs/>
          <w:sz w:val="28"/>
          <w:szCs w:val="28"/>
        </w:rPr>
        <w:t xml:space="preserve">Local Agency </w:t>
      </w:r>
      <w:r w:rsidR="00A53CBD" w:rsidRPr="00AB6BED">
        <w:rPr>
          <w:rFonts w:ascii="Times New Roman" w:hAnsi="Times New Roman" w:cs="Times New Roman"/>
          <w:b/>
          <w:bCs/>
          <w:sz w:val="28"/>
          <w:szCs w:val="28"/>
        </w:rPr>
        <w:t xml:space="preserve">Program </w:t>
      </w:r>
      <w:r w:rsidR="00567940" w:rsidRPr="00AB6BED">
        <w:rPr>
          <w:rFonts w:ascii="Times New Roman" w:hAnsi="Times New Roman" w:cs="Times New Roman"/>
          <w:b/>
          <w:bCs/>
          <w:sz w:val="28"/>
          <w:szCs w:val="28"/>
        </w:rPr>
        <w:t xml:space="preserve">Implementation </w:t>
      </w:r>
      <w:r w:rsidR="005A53B1" w:rsidRPr="00AB6BED">
        <w:rPr>
          <w:rFonts w:ascii="Times New Roman" w:hAnsi="Times New Roman" w:cs="Times New Roman"/>
          <w:b/>
          <w:bCs/>
          <w:sz w:val="28"/>
          <w:szCs w:val="28"/>
        </w:rPr>
        <w:t>Plan</w:t>
      </w:r>
    </w:p>
    <w:p w14:paraId="5D607932" w14:textId="77777777" w:rsidR="005A53B1" w:rsidRPr="00AB6BED" w:rsidRDefault="005A53B1" w:rsidP="0056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66D72" w14:textId="77777777" w:rsidR="005A53B1" w:rsidRPr="00AB6BED" w:rsidRDefault="005A53B1" w:rsidP="00567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19909" w14:textId="77777777" w:rsidR="005A53B1" w:rsidRPr="00AB6BED" w:rsidRDefault="005A53B1" w:rsidP="005A53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BED">
        <w:rPr>
          <w:rFonts w:ascii="Times New Roman" w:hAnsi="Times New Roman" w:cs="Times New Roman"/>
          <w:b/>
          <w:bCs/>
          <w:sz w:val="24"/>
          <w:szCs w:val="24"/>
        </w:rPr>
        <w:t>Agency:</w:t>
      </w:r>
      <w:r w:rsidRPr="00AB6B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D08DA51" w14:textId="379358F3" w:rsidR="00A53CBD" w:rsidRPr="00AB6BED" w:rsidRDefault="003C5BBF" w:rsidP="00A5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Subg</w:t>
      </w:r>
      <w:r w:rsidR="005A53B1" w:rsidRPr="00AB6BED">
        <w:rPr>
          <w:rFonts w:ascii="Times New Roman" w:hAnsi="Times New Roman" w:cs="Times New Roman"/>
          <w:b/>
          <w:bCs/>
          <w:sz w:val="24"/>
          <w:szCs w:val="24"/>
        </w:rPr>
        <w:t>rant Number:</w:t>
      </w:r>
      <w:r w:rsidR="00A53CBD" w:rsidRPr="00AB6BED">
        <w:rPr>
          <w:rFonts w:ascii="Times New Roman" w:hAnsi="Times New Roman" w:cs="Times New Roman"/>
          <w:sz w:val="24"/>
          <w:szCs w:val="24"/>
        </w:rPr>
        <w:tab/>
      </w:r>
    </w:p>
    <w:p w14:paraId="17AC2C6C" w14:textId="77777777" w:rsidR="00A53CBD" w:rsidRPr="00AB6BED" w:rsidRDefault="00A53CBD" w:rsidP="00A5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3256B" w14:textId="18520298" w:rsidR="005B6A48" w:rsidRPr="00AB6BED" w:rsidRDefault="005B6A48" w:rsidP="005B6A4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B6BED">
        <w:rPr>
          <w:rFonts w:ascii="Times New Roman" w:hAnsi="Times New Roman" w:cs="Times New Roman"/>
          <w:sz w:val="24"/>
          <w:szCs w:val="24"/>
        </w:rPr>
        <w:t xml:space="preserve">Once the </w:t>
      </w:r>
      <w:r w:rsidR="00A529D0" w:rsidRPr="00AB6BED">
        <w:rPr>
          <w:rFonts w:ascii="Times New Roman" w:hAnsi="Times New Roman" w:cs="Times New Roman"/>
          <w:sz w:val="24"/>
          <w:szCs w:val="24"/>
        </w:rPr>
        <w:t>sub</w:t>
      </w:r>
      <w:r w:rsidRPr="00AB6BED">
        <w:rPr>
          <w:rFonts w:ascii="Times New Roman" w:hAnsi="Times New Roman" w:cs="Times New Roman"/>
          <w:sz w:val="24"/>
          <w:szCs w:val="24"/>
        </w:rPr>
        <w:t xml:space="preserve">grant agreement has been executed, </w:t>
      </w:r>
      <w:r w:rsidR="00D94841" w:rsidRPr="00AB6BED">
        <w:rPr>
          <w:rFonts w:ascii="Times New Roman" w:hAnsi="Times New Roman" w:cs="Times New Roman"/>
          <w:sz w:val="24"/>
          <w:szCs w:val="24"/>
        </w:rPr>
        <w:t>when</w:t>
      </w:r>
      <w:r w:rsidRPr="00AB6BED">
        <w:rPr>
          <w:rFonts w:ascii="Times New Roman" w:hAnsi="Times New Roman" w:cs="Times New Roman"/>
          <w:sz w:val="24"/>
          <w:szCs w:val="24"/>
        </w:rPr>
        <w:t xml:space="preserve"> will </w:t>
      </w:r>
      <w:r w:rsidR="00A529D0" w:rsidRPr="00AB6BED">
        <w:rPr>
          <w:rFonts w:ascii="Times New Roman" w:hAnsi="Times New Roman" w:cs="Times New Roman"/>
          <w:sz w:val="24"/>
          <w:szCs w:val="24"/>
        </w:rPr>
        <w:t>your</w:t>
      </w:r>
      <w:r w:rsidRPr="00AB6BED">
        <w:rPr>
          <w:rFonts w:ascii="Times New Roman" w:hAnsi="Times New Roman" w:cs="Times New Roman"/>
          <w:sz w:val="24"/>
          <w:szCs w:val="24"/>
        </w:rPr>
        <w:t xml:space="preserve"> agency begin scheduling appointments or accepting applications?</w:t>
      </w:r>
    </w:p>
    <w:p w14:paraId="792F6038" w14:textId="77777777" w:rsidR="005B6A48" w:rsidRPr="00AB6BED" w:rsidRDefault="005B6A48" w:rsidP="005B6A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8B4931" w14:textId="77777777" w:rsidR="007E3DD8" w:rsidRPr="00AB6BED" w:rsidRDefault="007E3DD8" w:rsidP="005B6A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83B896" w14:textId="77777777" w:rsidR="007E3DD8" w:rsidRPr="00AB6BED" w:rsidRDefault="007E3DD8" w:rsidP="005B6A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B4D3FE3" w14:textId="594F97F2" w:rsidR="00A53CBD" w:rsidRPr="00AB6BED" w:rsidRDefault="00A53CBD" w:rsidP="00A53CB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B6BED">
        <w:rPr>
          <w:rFonts w:ascii="Times New Roman" w:hAnsi="Times New Roman" w:cs="Times New Roman"/>
          <w:sz w:val="24"/>
          <w:szCs w:val="24"/>
        </w:rPr>
        <w:t xml:space="preserve">How </w:t>
      </w:r>
      <w:r w:rsidR="00DD7EDC" w:rsidRPr="00AB6BED">
        <w:rPr>
          <w:rFonts w:ascii="Times New Roman" w:hAnsi="Times New Roman" w:cs="Times New Roman"/>
          <w:sz w:val="24"/>
          <w:szCs w:val="24"/>
        </w:rPr>
        <w:t xml:space="preserve">will </w:t>
      </w:r>
      <w:r w:rsidR="00A529D0" w:rsidRPr="00AB6BED">
        <w:rPr>
          <w:rFonts w:ascii="Times New Roman" w:hAnsi="Times New Roman" w:cs="Times New Roman"/>
          <w:sz w:val="24"/>
          <w:szCs w:val="24"/>
        </w:rPr>
        <w:t>your</w:t>
      </w:r>
      <w:r w:rsidR="00DD7EDC" w:rsidRPr="00AB6BED">
        <w:rPr>
          <w:rFonts w:ascii="Times New Roman" w:hAnsi="Times New Roman" w:cs="Times New Roman"/>
          <w:sz w:val="24"/>
          <w:szCs w:val="24"/>
        </w:rPr>
        <w:t xml:space="preserve"> agency</w:t>
      </w:r>
      <w:r w:rsidRPr="00AB6BED">
        <w:rPr>
          <w:rFonts w:ascii="Times New Roman" w:hAnsi="Times New Roman" w:cs="Times New Roman"/>
          <w:sz w:val="24"/>
          <w:szCs w:val="24"/>
        </w:rPr>
        <w:t xml:space="preserve"> accept applications</w:t>
      </w:r>
      <w:r w:rsidR="005B6A48" w:rsidRPr="00AB6BED">
        <w:rPr>
          <w:rFonts w:ascii="Times New Roman" w:hAnsi="Times New Roman" w:cs="Times New Roman"/>
          <w:sz w:val="24"/>
          <w:szCs w:val="24"/>
        </w:rPr>
        <w:t xml:space="preserve">, </w:t>
      </w:r>
      <w:r w:rsidR="00DD7EDC" w:rsidRPr="00AB6BED">
        <w:rPr>
          <w:rFonts w:ascii="Times New Roman" w:hAnsi="Times New Roman" w:cs="Times New Roman"/>
          <w:sz w:val="24"/>
          <w:szCs w:val="24"/>
        </w:rPr>
        <w:t>i.e., f</w:t>
      </w:r>
      <w:r w:rsidRPr="00AB6BED">
        <w:rPr>
          <w:rFonts w:ascii="Times New Roman" w:hAnsi="Times New Roman" w:cs="Times New Roman"/>
          <w:sz w:val="24"/>
          <w:szCs w:val="24"/>
        </w:rPr>
        <w:t>ace-to-face appointments, paper applications, LITT Lite mobile app, a combination of thes</w:t>
      </w:r>
      <w:r w:rsidR="005B6A48" w:rsidRPr="00AB6BED">
        <w:rPr>
          <w:rFonts w:ascii="Times New Roman" w:hAnsi="Times New Roman" w:cs="Times New Roman"/>
          <w:sz w:val="24"/>
          <w:szCs w:val="24"/>
        </w:rPr>
        <w:t>e</w:t>
      </w:r>
      <w:r w:rsidR="00DD7EDC" w:rsidRPr="00AB6BED">
        <w:rPr>
          <w:rFonts w:ascii="Times New Roman" w:hAnsi="Times New Roman" w:cs="Times New Roman"/>
          <w:sz w:val="24"/>
          <w:szCs w:val="24"/>
        </w:rPr>
        <w:t>?</w:t>
      </w:r>
    </w:p>
    <w:p w14:paraId="3D98C8CC" w14:textId="77777777" w:rsidR="00A53CBD" w:rsidRPr="00AB6BED" w:rsidRDefault="00A53CBD" w:rsidP="00A53C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5C1214" w14:textId="77777777" w:rsidR="007E3DD8" w:rsidRPr="00AB6BED" w:rsidRDefault="007E3DD8" w:rsidP="00A53C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C2E462F" w14:textId="77777777" w:rsidR="007E3DD8" w:rsidRPr="00AB6BED" w:rsidRDefault="007E3DD8" w:rsidP="00A53C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474667" w14:textId="75A38BAE" w:rsidR="00DD7EDC" w:rsidRPr="00AB6BED" w:rsidRDefault="00DD7EDC" w:rsidP="00A53CB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B6BED">
        <w:rPr>
          <w:rFonts w:ascii="Times New Roman" w:hAnsi="Times New Roman" w:cs="Times New Roman"/>
          <w:sz w:val="24"/>
          <w:szCs w:val="24"/>
        </w:rPr>
        <w:t xml:space="preserve">How </w:t>
      </w:r>
      <w:r w:rsidR="005B6A48" w:rsidRPr="00AB6BED">
        <w:rPr>
          <w:rFonts w:ascii="Times New Roman" w:hAnsi="Times New Roman" w:cs="Times New Roman"/>
          <w:sz w:val="24"/>
          <w:szCs w:val="24"/>
        </w:rPr>
        <w:t>will</w:t>
      </w:r>
      <w:r w:rsidRPr="00AB6BED">
        <w:rPr>
          <w:rFonts w:ascii="Times New Roman" w:hAnsi="Times New Roman" w:cs="Times New Roman"/>
          <w:sz w:val="24"/>
          <w:szCs w:val="24"/>
        </w:rPr>
        <w:t xml:space="preserve"> </w:t>
      </w:r>
      <w:r w:rsidR="00A529D0" w:rsidRPr="00AB6BED">
        <w:rPr>
          <w:rFonts w:ascii="Times New Roman" w:hAnsi="Times New Roman" w:cs="Times New Roman"/>
          <w:sz w:val="24"/>
          <w:szCs w:val="24"/>
        </w:rPr>
        <w:t xml:space="preserve">your </w:t>
      </w:r>
      <w:r w:rsidRPr="00AB6BED">
        <w:rPr>
          <w:rFonts w:ascii="Times New Roman" w:hAnsi="Times New Roman" w:cs="Times New Roman"/>
          <w:sz w:val="24"/>
          <w:szCs w:val="24"/>
        </w:rPr>
        <w:t>agency notify the public regarding when and how to apply (social media posts, webpage updates, newspaper notices, recording on agency’s phone, etc</w:t>
      </w:r>
      <w:r w:rsidR="00224599" w:rsidRPr="00AB6BED">
        <w:rPr>
          <w:rFonts w:ascii="Times New Roman" w:hAnsi="Times New Roman" w:cs="Times New Roman"/>
          <w:sz w:val="24"/>
          <w:szCs w:val="24"/>
        </w:rPr>
        <w:t>.</w:t>
      </w:r>
      <w:r w:rsidRPr="00AB6BED">
        <w:rPr>
          <w:rFonts w:ascii="Times New Roman" w:hAnsi="Times New Roman" w:cs="Times New Roman"/>
          <w:sz w:val="24"/>
          <w:szCs w:val="24"/>
        </w:rPr>
        <w:t>)?</w:t>
      </w:r>
    </w:p>
    <w:p w14:paraId="1764A248" w14:textId="77777777" w:rsidR="00DD7EDC" w:rsidRPr="00AB6BED" w:rsidRDefault="00DD7EDC" w:rsidP="00DD7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B254DD" w14:textId="77777777" w:rsidR="007E3DD8" w:rsidRPr="00AB6BED" w:rsidRDefault="007E3DD8" w:rsidP="00DD7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6E584E" w14:textId="77777777" w:rsidR="007E3DD8" w:rsidRPr="00AB6BED" w:rsidRDefault="007E3DD8" w:rsidP="00DD7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3EA71E" w14:textId="121825ED" w:rsidR="00DD7EDC" w:rsidRPr="00AB6BED" w:rsidRDefault="00DD7EDC" w:rsidP="00DD7ED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B6BED">
        <w:rPr>
          <w:rFonts w:ascii="Times New Roman" w:hAnsi="Times New Roman" w:cs="Times New Roman"/>
          <w:sz w:val="24"/>
          <w:szCs w:val="24"/>
        </w:rPr>
        <w:t xml:space="preserve">Will </w:t>
      </w:r>
      <w:r w:rsidR="00A529D0" w:rsidRPr="00AB6BED">
        <w:rPr>
          <w:rFonts w:ascii="Times New Roman" w:hAnsi="Times New Roman" w:cs="Times New Roman"/>
          <w:sz w:val="24"/>
          <w:szCs w:val="24"/>
        </w:rPr>
        <w:t>your</w:t>
      </w:r>
      <w:r w:rsidRPr="00AB6BED">
        <w:rPr>
          <w:rFonts w:ascii="Times New Roman" w:hAnsi="Times New Roman" w:cs="Times New Roman"/>
          <w:sz w:val="24"/>
          <w:szCs w:val="24"/>
        </w:rPr>
        <w:t xml:space="preserve"> agency reserve certain periods of time to target elderly, disabled, vulnerable households, first-time households, etc</w:t>
      </w:r>
      <w:r w:rsidR="00224599" w:rsidRPr="00AB6BED">
        <w:rPr>
          <w:rFonts w:ascii="Times New Roman" w:hAnsi="Times New Roman" w:cs="Times New Roman"/>
          <w:sz w:val="24"/>
          <w:szCs w:val="24"/>
        </w:rPr>
        <w:t>.</w:t>
      </w:r>
      <w:r w:rsidRPr="00AB6BED">
        <w:rPr>
          <w:rFonts w:ascii="Times New Roman" w:hAnsi="Times New Roman" w:cs="Times New Roman"/>
          <w:sz w:val="24"/>
          <w:szCs w:val="24"/>
        </w:rPr>
        <w:t xml:space="preserve">, at any point in the program year? If so, please explain. </w:t>
      </w:r>
    </w:p>
    <w:p w14:paraId="389DEA43" w14:textId="77777777" w:rsidR="00DD7EDC" w:rsidRPr="00AB6BED" w:rsidRDefault="00DD7EDC" w:rsidP="00DD7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30E74F" w14:textId="77777777" w:rsidR="007E3DD8" w:rsidRPr="00AB6BED" w:rsidRDefault="007E3DD8" w:rsidP="00DD7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C95A0C" w14:textId="77777777" w:rsidR="00F065EE" w:rsidRPr="00AB6BED" w:rsidRDefault="00F065EE" w:rsidP="00F06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068FC" w14:textId="77777777" w:rsidR="00DD7EDC" w:rsidRPr="00AB6BED" w:rsidRDefault="00DD7EDC" w:rsidP="00DD7E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18514F" w14:textId="77777777" w:rsidR="00A53CBD" w:rsidRPr="00AB6BED" w:rsidRDefault="00DD7EDC" w:rsidP="00DD7EDC">
      <w:pPr>
        <w:rPr>
          <w:rFonts w:ascii="Times New Roman" w:hAnsi="Times New Roman" w:cs="Times New Roman"/>
          <w:sz w:val="24"/>
          <w:szCs w:val="24"/>
        </w:rPr>
      </w:pPr>
      <w:r w:rsidRPr="00AB6BE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3CBD" w:rsidRPr="00AB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C94"/>
    <w:multiLevelType w:val="hybridMultilevel"/>
    <w:tmpl w:val="0EF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0"/>
    <w:rsid w:val="00224599"/>
    <w:rsid w:val="003C5BBF"/>
    <w:rsid w:val="003E3B45"/>
    <w:rsid w:val="00567940"/>
    <w:rsid w:val="005A53B1"/>
    <w:rsid w:val="005B6A48"/>
    <w:rsid w:val="006C0DF0"/>
    <w:rsid w:val="0079764E"/>
    <w:rsid w:val="007E3DD8"/>
    <w:rsid w:val="00A529D0"/>
    <w:rsid w:val="00A53CBD"/>
    <w:rsid w:val="00AB6BED"/>
    <w:rsid w:val="00C110D1"/>
    <w:rsid w:val="00D94841"/>
    <w:rsid w:val="00DD7EDC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63E8"/>
  <w15:chartTrackingRefBased/>
  <w15:docId w15:val="{19C2A7FF-49AF-409E-B644-658FF6B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081E0-E8BC-4A14-810E-AD38DD09A2AC}"/>
</file>

<file path=customXml/itemProps2.xml><?xml version="1.0" encoding="utf-8"?>
<ds:datastoreItem xmlns:ds="http://schemas.openxmlformats.org/officeDocument/2006/customXml" ds:itemID="{D3ED451F-9EF9-444F-8F20-CCEB76476B03}"/>
</file>

<file path=customXml/itemProps3.xml><?xml version="1.0" encoding="utf-8"?>
<ds:datastoreItem xmlns:ds="http://schemas.openxmlformats.org/officeDocument/2006/customXml" ds:itemID="{9D8F655F-B049-473B-89AA-2F8D5CBC6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646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Jennifer</dc:creator>
  <cp:keywords/>
  <dc:description/>
  <cp:lastModifiedBy>Lee, Jennifer</cp:lastModifiedBy>
  <cp:revision>3</cp:revision>
  <dcterms:created xsi:type="dcterms:W3CDTF">2022-03-11T15:35:00Z</dcterms:created>
  <dcterms:modified xsi:type="dcterms:W3CDTF">2022-03-11T15:37:00Z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