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B3037" w14:textId="159F7C69" w:rsidR="002E415A" w:rsidRPr="007475B9" w:rsidRDefault="00B40FC8" w:rsidP="007475B9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475B9">
        <w:rPr>
          <w:rFonts w:ascii="Arial" w:hAnsi="Arial" w:cs="Arial"/>
          <w:b/>
          <w:sz w:val="32"/>
          <w:szCs w:val="32"/>
        </w:rPr>
        <w:t>FY 20</w:t>
      </w:r>
      <w:r w:rsidR="00DC15B1">
        <w:rPr>
          <w:rFonts w:ascii="Arial" w:hAnsi="Arial" w:cs="Arial"/>
          <w:b/>
          <w:sz w:val="32"/>
          <w:szCs w:val="32"/>
        </w:rPr>
        <w:t>2</w:t>
      </w:r>
      <w:r w:rsidR="005437AC">
        <w:rPr>
          <w:rFonts w:ascii="Arial" w:hAnsi="Arial" w:cs="Arial"/>
          <w:b/>
          <w:sz w:val="32"/>
          <w:szCs w:val="32"/>
        </w:rPr>
        <w:t>2</w:t>
      </w:r>
      <w:r w:rsidR="002E415A" w:rsidRPr="007475B9">
        <w:rPr>
          <w:rFonts w:ascii="Arial" w:hAnsi="Arial" w:cs="Arial"/>
          <w:b/>
          <w:sz w:val="32"/>
          <w:szCs w:val="32"/>
        </w:rPr>
        <w:t xml:space="preserve"> A</w:t>
      </w:r>
      <w:r w:rsidR="003F75D9" w:rsidRPr="007475B9">
        <w:rPr>
          <w:rFonts w:ascii="Arial" w:hAnsi="Arial" w:cs="Arial"/>
          <w:b/>
          <w:sz w:val="32"/>
          <w:szCs w:val="32"/>
        </w:rPr>
        <w:t>ppalachian Regional Commission (ARC) I</w:t>
      </w:r>
      <w:r w:rsidR="002E415A" w:rsidRPr="007475B9">
        <w:rPr>
          <w:rFonts w:ascii="Arial" w:hAnsi="Arial" w:cs="Arial"/>
          <w:b/>
          <w:sz w:val="32"/>
          <w:szCs w:val="32"/>
        </w:rPr>
        <w:t>nvestment Goals</w:t>
      </w:r>
    </w:p>
    <w:p w14:paraId="52E589FE" w14:textId="77777777" w:rsidR="007961C1" w:rsidRDefault="003F75D9" w:rsidP="007475B9">
      <w:pPr>
        <w:spacing w:after="360"/>
        <w:jc w:val="center"/>
        <w:rPr>
          <w:rFonts w:ascii="Arial" w:hAnsi="Arial" w:cs="Arial"/>
          <w:b/>
          <w:sz w:val="32"/>
          <w:szCs w:val="32"/>
        </w:rPr>
      </w:pPr>
      <w:r w:rsidRPr="007475B9">
        <w:rPr>
          <w:rFonts w:ascii="Arial" w:hAnsi="Arial" w:cs="Arial"/>
          <w:b/>
          <w:sz w:val="32"/>
          <w:szCs w:val="32"/>
        </w:rPr>
        <w:t xml:space="preserve">Alabama’s ARC </w:t>
      </w:r>
      <w:r w:rsidR="002E415A" w:rsidRPr="007475B9">
        <w:rPr>
          <w:rFonts w:ascii="Arial" w:hAnsi="Arial" w:cs="Arial"/>
          <w:b/>
          <w:sz w:val="32"/>
          <w:szCs w:val="32"/>
        </w:rPr>
        <w:t>Objectives and Strategies</w:t>
      </w:r>
    </w:p>
    <w:p w14:paraId="4AEBB136" w14:textId="77777777" w:rsidR="00A102B8" w:rsidRDefault="00A102B8" w:rsidP="005951A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FA3996" w14:textId="77777777" w:rsidR="005951A4" w:rsidRPr="006C68F9" w:rsidRDefault="00BA1858" w:rsidP="005951A4">
      <w:pPr>
        <w:spacing w:after="0" w:line="240" w:lineRule="auto"/>
        <w:rPr>
          <w:rFonts w:ascii="Arial" w:hAnsi="Arial" w:cs="Arial"/>
          <w:b/>
          <w:bCs/>
          <w:iCs/>
          <w:sz w:val="26"/>
          <w:szCs w:val="26"/>
        </w:rPr>
      </w:pPr>
      <w:r w:rsidRPr="006C68F9">
        <w:rPr>
          <w:rFonts w:ascii="Arial" w:hAnsi="Arial" w:cs="Arial"/>
          <w:b/>
          <w:sz w:val="26"/>
          <w:szCs w:val="26"/>
        </w:rPr>
        <w:t xml:space="preserve">ARC Investment Goal 1: </w:t>
      </w:r>
      <w:r w:rsidR="005951A4" w:rsidRPr="006C68F9">
        <w:rPr>
          <w:rFonts w:ascii="Arial" w:hAnsi="Arial" w:cs="Arial"/>
          <w:b/>
          <w:bCs/>
          <w:iCs/>
          <w:sz w:val="26"/>
          <w:szCs w:val="26"/>
        </w:rPr>
        <w:t>Economic Opportunities</w:t>
      </w:r>
    </w:p>
    <w:p w14:paraId="70800894" w14:textId="77777777" w:rsidR="00BA1858" w:rsidRPr="009664AA" w:rsidRDefault="00BA1858" w:rsidP="00932EC3">
      <w:pPr>
        <w:spacing w:after="0" w:line="240" w:lineRule="auto"/>
        <w:rPr>
          <w:rFonts w:ascii="Arial" w:hAnsi="Arial" w:cs="Arial"/>
          <w:b/>
          <w:bCs/>
          <w:iCs/>
        </w:rPr>
      </w:pPr>
      <w:r w:rsidRPr="009664AA">
        <w:rPr>
          <w:rFonts w:ascii="Arial" w:hAnsi="Arial" w:cs="Arial"/>
          <w:b/>
          <w:bCs/>
          <w:iCs/>
        </w:rPr>
        <w:t>Invest in entrepreneurial and business development strate</w:t>
      </w:r>
      <w:r w:rsidR="004870C1" w:rsidRPr="009664AA">
        <w:rPr>
          <w:rFonts w:ascii="Arial" w:hAnsi="Arial" w:cs="Arial"/>
          <w:b/>
          <w:bCs/>
          <w:iCs/>
        </w:rPr>
        <w:t>gies that strengthen Appalachia</w:t>
      </w:r>
      <w:r w:rsidRPr="009664AA">
        <w:rPr>
          <w:rFonts w:ascii="Arial" w:hAnsi="Arial" w:cs="Arial"/>
          <w:b/>
          <w:bCs/>
          <w:iCs/>
        </w:rPr>
        <w:t>’s economy.</w:t>
      </w:r>
    </w:p>
    <w:p w14:paraId="7AD614D7" w14:textId="77777777" w:rsidR="00932EC3" w:rsidRPr="00932EC3" w:rsidRDefault="00932EC3" w:rsidP="00932EC3">
      <w:pPr>
        <w:spacing w:after="0" w:line="240" w:lineRule="auto"/>
        <w:rPr>
          <w:rFonts w:ascii="Arial" w:hAnsi="Arial" w:cs="Arial"/>
          <w:bCs/>
          <w:iCs/>
        </w:rPr>
      </w:pPr>
    </w:p>
    <w:p w14:paraId="01EA7EB6" w14:textId="77777777" w:rsidR="00367705" w:rsidRDefault="00BA1858" w:rsidP="00932EC3">
      <w:pPr>
        <w:pStyle w:val="Default"/>
        <w:spacing w:after="160"/>
        <w:rPr>
          <w:rFonts w:ascii="Arial" w:hAnsi="Arial" w:cs="Arial"/>
          <w:sz w:val="20"/>
          <w:szCs w:val="20"/>
        </w:rPr>
      </w:pPr>
      <w:r w:rsidRPr="006C4520">
        <w:rPr>
          <w:rFonts w:ascii="Arial" w:hAnsi="Arial" w:cs="Arial"/>
          <w:b/>
          <w:bCs/>
          <w:sz w:val="20"/>
          <w:szCs w:val="20"/>
        </w:rPr>
        <w:t xml:space="preserve">State Objective 1.1: </w:t>
      </w:r>
      <w:r w:rsidR="003828BB">
        <w:rPr>
          <w:rFonts w:ascii="Arial" w:hAnsi="Arial" w:cs="Arial"/>
          <w:b/>
          <w:bCs/>
          <w:sz w:val="20"/>
          <w:szCs w:val="20"/>
        </w:rPr>
        <w:t>S</w:t>
      </w:r>
      <w:r w:rsidRPr="006C4520">
        <w:rPr>
          <w:rFonts w:ascii="Arial" w:hAnsi="Arial" w:cs="Arial"/>
          <w:b/>
          <w:bCs/>
          <w:sz w:val="20"/>
          <w:szCs w:val="20"/>
        </w:rPr>
        <w:t>timulate growth of the region's businesses.</w:t>
      </w:r>
    </w:p>
    <w:p w14:paraId="1C0BB04F" w14:textId="77777777" w:rsidR="00BA1858" w:rsidRDefault="00BA1858" w:rsidP="005D6B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1858">
        <w:rPr>
          <w:rFonts w:ascii="Arial" w:hAnsi="Arial" w:cs="Arial"/>
          <w:sz w:val="20"/>
          <w:szCs w:val="20"/>
        </w:rPr>
        <w:t xml:space="preserve">State Strategy 1.1.1: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BA1858">
        <w:rPr>
          <w:rFonts w:ascii="Arial" w:hAnsi="Arial" w:cs="Arial"/>
          <w:sz w:val="20"/>
          <w:szCs w:val="20"/>
        </w:rPr>
        <w:t>Support efforts to improve access to capital for small and medium-sized business</w:t>
      </w:r>
      <w:r w:rsidR="00A76677">
        <w:rPr>
          <w:rFonts w:ascii="Arial" w:hAnsi="Arial" w:cs="Arial"/>
          <w:sz w:val="20"/>
          <w:szCs w:val="20"/>
        </w:rPr>
        <w:t>es</w:t>
      </w:r>
      <w:r w:rsidR="00301B97">
        <w:rPr>
          <w:rFonts w:ascii="Arial" w:hAnsi="Arial" w:cs="Arial"/>
          <w:sz w:val="20"/>
          <w:szCs w:val="20"/>
        </w:rPr>
        <w:t xml:space="preserve"> </w:t>
      </w:r>
      <w:r w:rsidR="00301B97" w:rsidRPr="00BA1858">
        <w:rPr>
          <w:rFonts w:ascii="Arial" w:hAnsi="Arial" w:cs="Arial"/>
          <w:sz w:val="20"/>
          <w:szCs w:val="20"/>
        </w:rPr>
        <w:t>including</w:t>
      </w:r>
      <w:r w:rsidR="005D6BD8">
        <w:rPr>
          <w:rFonts w:ascii="Arial" w:hAnsi="Arial" w:cs="Arial"/>
          <w:sz w:val="20"/>
          <w:szCs w:val="20"/>
        </w:rPr>
        <w:t xml:space="preserve">  </w:t>
      </w:r>
    </w:p>
    <w:p w14:paraId="07779647" w14:textId="77777777" w:rsidR="005D6BD8" w:rsidRPr="00BA1858" w:rsidRDefault="00301B97" w:rsidP="005D6BD8">
      <w:pPr>
        <w:tabs>
          <w:tab w:val="left" w:pos="194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="005D6BD8" w:rsidRPr="00BA1858">
        <w:rPr>
          <w:rFonts w:ascii="Arial" w:hAnsi="Arial" w:cs="Arial"/>
          <w:sz w:val="20"/>
          <w:szCs w:val="20"/>
        </w:rPr>
        <w:t>entrepreneurial activities.</w:t>
      </w:r>
    </w:p>
    <w:p w14:paraId="11CCE887" w14:textId="77777777" w:rsidR="00BA1858" w:rsidRPr="00BA1858" w:rsidRDefault="00BA1858" w:rsidP="00BA185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A1858">
        <w:rPr>
          <w:rFonts w:ascii="Arial" w:hAnsi="Arial" w:cs="Arial"/>
          <w:sz w:val="20"/>
          <w:szCs w:val="20"/>
        </w:rPr>
        <w:t xml:space="preserve">State Strategy 1.1.2: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BA1858">
        <w:rPr>
          <w:rFonts w:ascii="Arial" w:hAnsi="Arial" w:cs="Arial"/>
          <w:sz w:val="20"/>
          <w:szCs w:val="20"/>
        </w:rPr>
        <w:t xml:space="preserve">Support new education programs providing skills needed by industries. </w:t>
      </w:r>
    </w:p>
    <w:p w14:paraId="7D014880" w14:textId="77777777" w:rsidR="00BA1858" w:rsidRDefault="00BA1858" w:rsidP="00BA1858">
      <w:pPr>
        <w:pStyle w:val="Default"/>
        <w:rPr>
          <w:rFonts w:ascii="Arial" w:hAnsi="Arial" w:cs="Arial"/>
          <w:sz w:val="20"/>
          <w:szCs w:val="20"/>
        </w:rPr>
      </w:pPr>
      <w:r w:rsidRPr="00BA1858">
        <w:rPr>
          <w:rFonts w:ascii="Arial" w:hAnsi="Arial" w:cs="Arial"/>
          <w:sz w:val="20"/>
          <w:szCs w:val="20"/>
        </w:rPr>
        <w:t xml:space="preserve">State Strategy 1.1.3: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BA1858">
        <w:rPr>
          <w:rFonts w:ascii="Arial" w:hAnsi="Arial" w:cs="Arial"/>
          <w:sz w:val="20"/>
          <w:szCs w:val="20"/>
        </w:rPr>
        <w:t>Assist in the provision of infrastructure to support the development of new industry</w:t>
      </w:r>
      <w:r w:rsidR="00301B97">
        <w:rPr>
          <w:rFonts w:ascii="Arial" w:hAnsi="Arial" w:cs="Arial"/>
          <w:sz w:val="20"/>
          <w:szCs w:val="20"/>
        </w:rPr>
        <w:t xml:space="preserve"> </w:t>
      </w:r>
      <w:r w:rsidR="00301B97" w:rsidRPr="00BA1858">
        <w:rPr>
          <w:rFonts w:ascii="Arial" w:hAnsi="Arial" w:cs="Arial"/>
          <w:sz w:val="20"/>
          <w:szCs w:val="20"/>
        </w:rPr>
        <w:t>or expansion</w:t>
      </w:r>
      <w:r w:rsidRPr="00BA1858">
        <w:rPr>
          <w:rFonts w:ascii="Arial" w:hAnsi="Arial" w:cs="Arial"/>
          <w:sz w:val="20"/>
          <w:szCs w:val="20"/>
        </w:rPr>
        <w:t xml:space="preserve"> </w:t>
      </w:r>
      <w:r w:rsidR="005D6BD8">
        <w:rPr>
          <w:rFonts w:ascii="Arial" w:hAnsi="Arial" w:cs="Arial"/>
          <w:sz w:val="20"/>
          <w:szCs w:val="20"/>
        </w:rPr>
        <w:t xml:space="preserve">  </w:t>
      </w:r>
    </w:p>
    <w:p w14:paraId="35473EF3" w14:textId="77777777" w:rsidR="005D6BD8" w:rsidRDefault="005D6BD8" w:rsidP="00BA1858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BA1858">
        <w:rPr>
          <w:rFonts w:ascii="Arial" w:hAnsi="Arial" w:cs="Arial"/>
          <w:sz w:val="20"/>
          <w:szCs w:val="20"/>
        </w:rPr>
        <w:t>of current industries.</w:t>
      </w:r>
    </w:p>
    <w:p w14:paraId="0946D236" w14:textId="77777777" w:rsidR="00367705" w:rsidRDefault="00367705" w:rsidP="00BA1858">
      <w:pPr>
        <w:pStyle w:val="Default"/>
        <w:rPr>
          <w:rFonts w:ascii="Arial" w:hAnsi="Arial" w:cs="Arial"/>
          <w:sz w:val="20"/>
          <w:szCs w:val="20"/>
        </w:rPr>
      </w:pPr>
    </w:p>
    <w:p w14:paraId="7CFB249A" w14:textId="77777777" w:rsidR="00BA1858" w:rsidRDefault="00BA1858" w:rsidP="00932EC3">
      <w:pPr>
        <w:pStyle w:val="Default"/>
        <w:spacing w:after="160"/>
        <w:rPr>
          <w:rFonts w:ascii="Arial" w:hAnsi="Arial" w:cs="Arial"/>
          <w:b/>
          <w:bCs/>
          <w:sz w:val="20"/>
          <w:szCs w:val="20"/>
        </w:rPr>
      </w:pPr>
      <w:r w:rsidRPr="006C4520">
        <w:rPr>
          <w:rFonts w:ascii="Arial" w:hAnsi="Arial" w:cs="Arial"/>
          <w:b/>
          <w:bCs/>
          <w:sz w:val="20"/>
          <w:szCs w:val="20"/>
        </w:rPr>
        <w:t xml:space="preserve">State Objective 1.2: Increase international exports from the ARC region. </w:t>
      </w:r>
    </w:p>
    <w:p w14:paraId="49B8109F" w14:textId="77777777" w:rsidR="005D6BD8" w:rsidRDefault="00BA1858" w:rsidP="00301B97">
      <w:pPr>
        <w:pStyle w:val="Default"/>
        <w:rPr>
          <w:rFonts w:ascii="Arial" w:hAnsi="Arial" w:cs="Arial"/>
          <w:sz w:val="20"/>
          <w:szCs w:val="20"/>
        </w:rPr>
      </w:pPr>
      <w:r w:rsidRPr="00BA1858">
        <w:rPr>
          <w:rFonts w:ascii="Arial" w:hAnsi="Arial" w:cs="Arial"/>
          <w:sz w:val="20"/>
          <w:szCs w:val="20"/>
        </w:rPr>
        <w:t>State Strategy 1.2.1: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BA1858">
        <w:rPr>
          <w:rFonts w:ascii="Arial" w:hAnsi="Arial" w:cs="Arial"/>
          <w:sz w:val="20"/>
          <w:szCs w:val="20"/>
        </w:rPr>
        <w:t xml:space="preserve"> Support programs that will increase goods and services exported from Appalachian</w:t>
      </w:r>
      <w:r w:rsidR="00301B97" w:rsidRPr="00301B97">
        <w:rPr>
          <w:rFonts w:ascii="Arial" w:hAnsi="Arial" w:cs="Arial"/>
          <w:sz w:val="20"/>
          <w:szCs w:val="20"/>
        </w:rPr>
        <w:t xml:space="preserve"> </w:t>
      </w:r>
      <w:r w:rsidR="00301B97" w:rsidRPr="00BA1858">
        <w:rPr>
          <w:rFonts w:ascii="Arial" w:hAnsi="Arial" w:cs="Arial"/>
          <w:sz w:val="20"/>
          <w:szCs w:val="20"/>
        </w:rPr>
        <w:t>Alabama.</w:t>
      </w:r>
      <w:r w:rsidRPr="00BA1858">
        <w:rPr>
          <w:rFonts w:ascii="Arial" w:hAnsi="Arial" w:cs="Arial"/>
          <w:sz w:val="20"/>
          <w:szCs w:val="20"/>
        </w:rPr>
        <w:t xml:space="preserve"> </w:t>
      </w:r>
      <w:r w:rsidR="005D6BD8"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35627429" w14:textId="77777777" w:rsidR="00367705" w:rsidRDefault="00367705" w:rsidP="005D6BD8">
      <w:pPr>
        <w:pStyle w:val="Default"/>
        <w:tabs>
          <w:tab w:val="left" w:pos="1956"/>
        </w:tabs>
        <w:rPr>
          <w:rFonts w:ascii="Arial" w:hAnsi="Arial" w:cs="Arial"/>
          <w:sz w:val="20"/>
          <w:szCs w:val="20"/>
        </w:rPr>
      </w:pPr>
    </w:p>
    <w:p w14:paraId="1D0F1EEA" w14:textId="77777777" w:rsidR="00E33682" w:rsidRDefault="00BA1858" w:rsidP="00E33682">
      <w:pPr>
        <w:pStyle w:val="Default"/>
        <w:ind w:left="2160" w:hanging="2160"/>
        <w:rPr>
          <w:rFonts w:ascii="Arial" w:hAnsi="Arial" w:cs="Arial"/>
          <w:b/>
          <w:bCs/>
          <w:sz w:val="20"/>
          <w:szCs w:val="20"/>
        </w:rPr>
      </w:pPr>
      <w:r w:rsidRPr="006C4520">
        <w:rPr>
          <w:rFonts w:ascii="Arial" w:hAnsi="Arial" w:cs="Arial"/>
          <w:b/>
          <w:bCs/>
          <w:sz w:val="20"/>
          <w:szCs w:val="20"/>
        </w:rPr>
        <w:t>State Objective 1.3:</w:t>
      </w:r>
      <w:r w:rsidR="003828BB">
        <w:rPr>
          <w:rFonts w:ascii="Arial" w:hAnsi="Arial" w:cs="Arial"/>
          <w:b/>
          <w:bCs/>
          <w:sz w:val="20"/>
          <w:szCs w:val="20"/>
        </w:rPr>
        <w:t xml:space="preserve"> </w:t>
      </w:r>
      <w:r w:rsidRPr="006C4520">
        <w:rPr>
          <w:rFonts w:ascii="Arial" w:hAnsi="Arial" w:cs="Arial"/>
          <w:b/>
          <w:bCs/>
          <w:sz w:val="20"/>
          <w:szCs w:val="20"/>
        </w:rPr>
        <w:t xml:space="preserve">Assist redevelopment of central business districts (CBD) and </w:t>
      </w:r>
      <w:r w:rsidR="0038034C" w:rsidRPr="006C4520">
        <w:rPr>
          <w:rFonts w:ascii="Arial" w:hAnsi="Arial" w:cs="Arial"/>
          <w:b/>
          <w:bCs/>
          <w:sz w:val="20"/>
          <w:szCs w:val="20"/>
        </w:rPr>
        <w:t>support projects</w:t>
      </w:r>
      <w:r w:rsidR="00E33682">
        <w:rPr>
          <w:rFonts w:ascii="Arial" w:hAnsi="Arial" w:cs="Arial"/>
          <w:b/>
          <w:bCs/>
          <w:sz w:val="20"/>
          <w:szCs w:val="20"/>
        </w:rPr>
        <w:t xml:space="preserve"> </w:t>
      </w:r>
      <w:r w:rsidR="00E33682" w:rsidRPr="006C4520">
        <w:rPr>
          <w:rFonts w:ascii="Arial" w:hAnsi="Arial" w:cs="Arial"/>
          <w:b/>
          <w:bCs/>
          <w:sz w:val="20"/>
          <w:szCs w:val="20"/>
        </w:rPr>
        <w:t>which</w:t>
      </w:r>
    </w:p>
    <w:p w14:paraId="6821BE90" w14:textId="77777777" w:rsidR="0038034C" w:rsidRPr="00A67F0E" w:rsidRDefault="00E33682" w:rsidP="00CC6201">
      <w:pPr>
        <w:pStyle w:val="Default"/>
        <w:spacing w:after="160"/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="0038034C" w:rsidRPr="006C4520">
        <w:rPr>
          <w:rFonts w:ascii="Arial" w:hAnsi="Arial" w:cs="Arial"/>
          <w:b/>
          <w:bCs/>
          <w:sz w:val="20"/>
          <w:szCs w:val="20"/>
        </w:rPr>
        <w:t>will enhance the long-term development of the CBD areas.</w:t>
      </w:r>
    </w:p>
    <w:p w14:paraId="7198860F" w14:textId="77777777" w:rsidR="005D6BD8" w:rsidRPr="00A67F0E" w:rsidRDefault="0046717D" w:rsidP="00301B97">
      <w:pPr>
        <w:pStyle w:val="Default"/>
        <w:rPr>
          <w:rFonts w:ascii="Arial" w:hAnsi="Arial" w:cs="Arial"/>
          <w:sz w:val="20"/>
          <w:szCs w:val="20"/>
        </w:rPr>
      </w:pPr>
      <w:r w:rsidRPr="00A67F0E">
        <w:rPr>
          <w:rFonts w:ascii="Arial" w:hAnsi="Arial" w:cs="Arial"/>
          <w:sz w:val="20"/>
          <w:szCs w:val="20"/>
        </w:rPr>
        <w:t>State Strategy 1.3.1: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A67F0E">
        <w:rPr>
          <w:rFonts w:ascii="Arial" w:hAnsi="Arial" w:cs="Arial"/>
          <w:sz w:val="20"/>
          <w:szCs w:val="20"/>
        </w:rPr>
        <w:t xml:space="preserve"> Develop projects that encourage the reuse and/o</w:t>
      </w:r>
      <w:r w:rsidR="00301B97">
        <w:rPr>
          <w:rFonts w:ascii="Arial" w:hAnsi="Arial" w:cs="Arial"/>
          <w:sz w:val="20"/>
          <w:szCs w:val="20"/>
        </w:rPr>
        <w:t xml:space="preserve">r the redirection of the use of </w:t>
      </w:r>
      <w:r w:rsidR="00301B97" w:rsidRPr="00A67F0E">
        <w:rPr>
          <w:rFonts w:ascii="Arial" w:hAnsi="Arial" w:cs="Arial"/>
          <w:sz w:val="20"/>
          <w:szCs w:val="20"/>
        </w:rPr>
        <w:t>downtown areas.</w:t>
      </w:r>
      <w:r w:rsidR="005D6BD8" w:rsidRPr="00A67F0E">
        <w:rPr>
          <w:rFonts w:ascii="Arial" w:hAnsi="Arial" w:cs="Arial"/>
          <w:sz w:val="20"/>
          <w:szCs w:val="20"/>
        </w:rPr>
        <w:t xml:space="preserve">   </w:t>
      </w:r>
      <w:r w:rsidR="00A67F0E">
        <w:rPr>
          <w:rFonts w:ascii="Arial" w:hAnsi="Arial" w:cs="Arial"/>
          <w:sz w:val="20"/>
          <w:szCs w:val="20"/>
        </w:rPr>
        <w:t xml:space="preserve">                               </w:t>
      </w:r>
    </w:p>
    <w:p w14:paraId="035BCEEF" w14:textId="77777777" w:rsidR="005D6BD8" w:rsidRPr="00A67F0E" w:rsidRDefault="0046717D" w:rsidP="00301B97">
      <w:pPr>
        <w:pStyle w:val="Default"/>
        <w:rPr>
          <w:rFonts w:ascii="Arial" w:hAnsi="Arial" w:cs="Arial"/>
          <w:sz w:val="20"/>
          <w:szCs w:val="20"/>
        </w:rPr>
      </w:pPr>
      <w:r w:rsidRPr="00A67F0E">
        <w:rPr>
          <w:rFonts w:ascii="Arial" w:hAnsi="Arial" w:cs="Arial"/>
          <w:sz w:val="20"/>
          <w:szCs w:val="20"/>
        </w:rPr>
        <w:t xml:space="preserve">State Strategy 1.3.2: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A67F0E">
        <w:rPr>
          <w:rFonts w:ascii="Arial" w:hAnsi="Arial" w:cs="Arial"/>
          <w:sz w:val="20"/>
          <w:szCs w:val="20"/>
        </w:rPr>
        <w:t>Assist in the provision of necessary infrastructure for reuse and/or improvement of</w:t>
      </w:r>
      <w:r w:rsidR="00301B97">
        <w:rPr>
          <w:rFonts w:ascii="Arial" w:hAnsi="Arial" w:cs="Arial"/>
          <w:sz w:val="20"/>
          <w:szCs w:val="20"/>
        </w:rPr>
        <w:t xml:space="preserve"> downtown </w:t>
      </w:r>
      <w:r w:rsidR="00301B97" w:rsidRPr="00A67F0E">
        <w:rPr>
          <w:rFonts w:ascii="Arial" w:hAnsi="Arial" w:cs="Arial"/>
          <w:sz w:val="20"/>
          <w:szCs w:val="20"/>
        </w:rPr>
        <w:t>areas.</w:t>
      </w:r>
      <w:r w:rsidR="005D6BD8" w:rsidRPr="00A67F0E">
        <w:rPr>
          <w:rFonts w:ascii="Arial" w:hAnsi="Arial" w:cs="Arial"/>
          <w:sz w:val="20"/>
          <w:szCs w:val="20"/>
        </w:rPr>
        <w:t xml:space="preserve">                                  </w:t>
      </w:r>
    </w:p>
    <w:p w14:paraId="741E666F" w14:textId="77777777" w:rsidR="00367705" w:rsidRDefault="00367705" w:rsidP="005D6BD8">
      <w:pPr>
        <w:pStyle w:val="Default"/>
        <w:tabs>
          <w:tab w:val="left" w:pos="1920"/>
        </w:tabs>
        <w:rPr>
          <w:sz w:val="22"/>
          <w:szCs w:val="22"/>
        </w:rPr>
      </w:pPr>
    </w:p>
    <w:p w14:paraId="4D4CB8B1" w14:textId="77777777" w:rsidR="00367705" w:rsidRDefault="0046717D" w:rsidP="00932EC3">
      <w:pPr>
        <w:pStyle w:val="Default"/>
        <w:spacing w:after="160"/>
        <w:rPr>
          <w:sz w:val="22"/>
          <w:szCs w:val="22"/>
        </w:rPr>
      </w:pPr>
      <w:r w:rsidRPr="006C4520">
        <w:rPr>
          <w:rFonts w:ascii="Arial" w:hAnsi="Arial" w:cs="Arial"/>
          <w:b/>
          <w:bCs/>
          <w:sz w:val="20"/>
          <w:szCs w:val="20"/>
        </w:rPr>
        <w:t>State Objective 1.4: Support business expansions, start-ups and entrepreneurship.</w:t>
      </w:r>
    </w:p>
    <w:p w14:paraId="13564E9F" w14:textId="77777777" w:rsidR="0046717D" w:rsidRPr="007034B1" w:rsidRDefault="00367705" w:rsidP="0046717D">
      <w:pPr>
        <w:pStyle w:val="Default"/>
        <w:rPr>
          <w:rFonts w:ascii="Arial" w:hAnsi="Arial" w:cs="Arial"/>
          <w:sz w:val="20"/>
          <w:szCs w:val="20"/>
        </w:rPr>
      </w:pPr>
      <w:r w:rsidRPr="007034B1">
        <w:rPr>
          <w:rFonts w:ascii="Arial" w:hAnsi="Arial" w:cs="Arial"/>
          <w:sz w:val="20"/>
          <w:szCs w:val="20"/>
        </w:rPr>
        <w:t>S</w:t>
      </w:r>
      <w:r w:rsidR="0046717D" w:rsidRPr="007034B1">
        <w:rPr>
          <w:rFonts w:ascii="Arial" w:hAnsi="Arial" w:cs="Arial"/>
          <w:sz w:val="20"/>
          <w:szCs w:val="20"/>
        </w:rPr>
        <w:t xml:space="preserve">tate Strategy 1.4.1: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="0046717D" w:rsidRPr="007034B1">
        <w:rPr>
          <w:rFonts w:ascii="Arial" w:hAnsi="Arial" w:cs="Arial"/>
          <w:sz w:val="20"/>
          <w:szCs w:val="20"/>
        </w:rPr>
        <w:t xml:space="preserve">Support businesses through Small Business Development Center programs. </w:t>
      </w:r>
    </w:p>
    <w:p w14:paraId="7112E7F3" w14:textId="77777777" w:rsidR="007034B1" w:rsidRDefault="0046717D" w:rsidP="007034B1">
      <w:pPr>
        <w:pStyle w:val="Default"/>
        <w:rPr>
          <w:rFonts w:ascii="Arial" w:hAnsi="Arial" w:cs="Arial"/>
          <w:sz w:val="20"/>
          <w:szCs w:val="20"/>
        </w:rPr>
      </w:pPr>
      <w:r w:rsidRPr="007034B1">
        <w:rPr>
          <w:rFonts w:ascii="Arial" w:hAnsi="Arial" w:cs="Arial"/>
          <w:sz w:val="20"/>
          <w:szCs w:val="20"/>
        </w:rPr>
        <w:t xml:space="preserve">State Strategy 1.4.2: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034B1">
        <w:rPr>
          <w:rFonts w:ascii="Arial" w:hAnsi="Arial" w:cs="Arial"/>
          <w:sz w:val="20"/>
          <w:szCs w:val="20"/>
        </w:rPr>
        <w:t>Support programs that do not duplicate existing services but fill gaps in the existing</w:t>
      </w:r>
      <w:r w:rsidR="00301B97" w:rsidRPr="007034B1">
        <w:rPr>
          <w:rFonts w:ascii="Arial" w:hAnsi="Arial" w:cs="Arial"/>
          <w:sz w:val="20"/>
          <w:szCs w:val="20"/>
        </w:rPr>
        <w:t xml:space="preserve"> entrepreneur</w:t>
      </w:r>
      <w:r w:rsidR="007034B1">
        <w:rPr>
          <w:rFonts w:ascii="Arial" w:hAnsi="Arial" w:cs="Arial"/>
          <w:sz w:val="20"/>
          <w:szCs w:val="20"/>
        </w:rPr>
        <w:t xml:space="preserve"> </w:t>
      </w:r>
      <w:r w:rsidR="007034B1">
        <w:rPr>
          <w:rFonts w:ascii="Arial" w:hAnsi="Arial" w:cs="Arial"/>
          <w:sz w:val="20"/>
          <w:szCs w:val="20"/>
        </w:rPr>
        <w:tab/>
      </w:r>
    </w:p>
    <w:p w14:paraId="7D594C56" w14:textId="77777777" w:rsidR="005D6BD8" w:rsidRPr="007034B1" w:rsidRDefault="007034B1" w:rsidP="007034B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3828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network.</w:t>
      </w:r>
      <w:r w:rsidR="00301B97" w:rsidRPr="007034B1">
        <w:rPr>
          <w:rFonts w:ascii="Arial" w:hAnsi="Arial" w:cs="Arial"/>
          <w:sz w:val="20"/>
          <w:szCs w:val="20"/>
        </w:rPr>
        <w:t xml:space="preserve">  </w:t>
      </w:r>
      <w:r w:rsidR="005D6BD8" w:rsidRPr="007034B1">
        <w:rPr>
          <w:rFonts w:ascii="Arial" w:hAnsi="Arial" w:cs="Arial"/>
          <w:sz w:val="20"/>
          <w:szCs w:val="20"/>
        </w:rPr>
        <w:t xml:space="preserve">                             </w:t>
      </w:r>
    </w:p>
    <w:p w14:paraId="65D27135" w14:textId="77777777" w:rsidR="007034B1" w:rsidRDefault="0046717D" w:rsidP="00DA1BD3">
      <w:pPr>
        <w:pStyle w:val="Default"/>
        <w:rPr>
          <w:rFonts w:ascii="Arial" w:hAnsi="Arial" w:cs="Arial"/>
          <w:sz w:val="20"/>
          <w:szCs w:val="20"/>
        </w:rPr>
      </w:pPr>
      <w:r w:rsidRPr="007034B1">
        <w:rPr>
          <w:rFonts w:ascii="Arial" w:hAnsi="Arial" w:cs="Arial"/>
          <w:sz w:val="20"/>
          <w:szCs w:val="20"/>
        </w:rPr>
        <w:t xml:space="preserve">State Strategy 1.4.3: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034B1">
        <w:rPr>
          <w:rFonts w:ascii="Arial" w:hAnsi="Arial" w:cs="Arial"/>
          <w:sz w:val="20"/>
          <w:szCs w:val="20"/>
        </w:rPr>
        <w:t>Support programs that assist entrepreneurs in market/business development</w:t>
      </w:r>
      <w:r w:rsidR="00DA1BD3" w:rsidRPr="007034B1">
        <w:rPr>
          <w:rFonts w:ascii="Arial" w:hAnsi="Arial" w:cs="Arial"/>
          <w:sz w:val="20"/>
          <w:szCs w:val="20"/>
        </w:rPr>
        <w:t xml:space="preserve"> i</w:t>
      </w:r>
      <w:r w:rsidR="00301B97" w:rsidRPr="007034B1">
        <w:rPr>
          <w:rFonts w:ascii="Arial" w:hAnsi="Arial" w:cs="Arial"/>
          <w:sz w:val="20"/>
          <w:szCs w:val="20"/>
        </w:rPr>
        <w:t>ncluding business</w:t>
      </w:r>
    </w:p>
    <w:p w14:paraId="554DE2BB" w14:textId="77777777" w:rsidR="00FD3589" w:rsidRPr="007034B1" w:rsidRDefault="007034B1" w:rsidP="00DA1BD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3828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Pr="007034B1">
        <w:rPr>
          <w:rFonts w:ascii="Arial" w:hAnsi="Arial" w:cs="Arial"/>
          <w:sz w:val="20"/>
          <w:szCs w:val="20"/>
        </w:rPr>
        <w:t>ncubators and accelerators</w:t>
      </w:r>
      <w:r w:rsidR="00FD3589" w:rsidRPr="007034B1">
        <w:rPr>
          <w:rFonts w:ascii="Arial" w:hAnsi="Arial" w:cs="Arial"/>
          <w:sz w:val="20"/>
          <w:szCs w:val="20"/>
        </w:rPr>
        <w:t xml:space="preserve">. </w:t>
      </w:r>
    </w:p>
    <w:p w14:paraId="28001007" w14:textId="77777777" w:rsidR="0046717D" w:rsidRDefault="0046717D" w:rsidP="004671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573AC32" w14:textId="77777777" w:rsidR="00932EC3" w:rsidRDefault="00932EC3" w:rsidP="005951A4">
      <w:pPr>
        <w:spacing w:after="0"/>
        <w:rPr>
          <w:rFonts w:ascii="Arial" w:hAnsi="Arial" w:cs="Arial"/>
          <w:b/>
        </w:rPr>
      </w:pPr>
    </w:p>
    <w:p w14:paraId="61A1B0DC" w14:textId="77777777" w:rsidR="005951A4" w:rsidRPr="006C68F9" w:rsidRDefault="0046717D" w:rsidP="005951A4">
      <w:pPr>
        <w:spacing w:after="0"/>
        <w:rPr>
          <w:rFonts w:ascii="Arial" w:hAnsi="Arial" w:cs="Arial"/>
          <w:b/>
          <w:sz w:val="26"/>
          <w:szCs w:val="26"/>
        </w:rPr>
      </w:pPr>
      <w:r w:rsidRPr="006C68F9">
        <w:rPr>
          <w:rFonts w:ascii="Arial" w:hAnsi="Arial" w:cs="Arial"/>
          <w:b/>
          <w:sz w:val="26"/>
          <w:szCs w:val="26"/>
        </w:rPr>
        <w:t xml:space="preserve">ARC Investment </w:t>
      </w:r>
      <w:r w:rsidR="005951A4" w:rsidRPr="006C68F9">
        <w:rPr>
          <w:rFonts w:ascii="Arial" w:hAnsi="Arial" w:cs="Arial"/>
          <w:b/>
          <w:sz w:val="26"/>
          <w:szCs w:val="26"/>
        </w:rPr>
        <w:t>Goal 2: Ready Workforce</w:t>
      </w:r>
    </w:p>
    <w:p w14:paraId="130AD8B1" w14:textId="77777777" w:rsidR="0046717D" w:rsidRPr="009664AA" w:rsidRDefault="005951A4" w:rsidP="00932EC3">
      <w:pPr>
        <w:spacing w:after="0"/>
        <w:rPr>
          <w:rFonts w:ascii="Arial" w:hAnsi="Arial" w:cs="Arial"/>
          <w:b/>
          <w:bCs/>
          <w:iCs/>
        </w:rPr>
      </w:pPr>
      <w:r w:rsidRPr="009664AA">
        <w:rPr>
          <w:rFonts w:ascii="Arial" w:hAnsi="Arial" w:cs="Arial"/>
          <w:b/>
          <w:bCs/>
          <w:iCs/>
        </w:rPr>
        <w:t>Increase</w:t>
      </w:r>
      <w:r w:rsidR="0046717D" w:rsidRPr="009664AA">
        <w:rPr>
          <w:rFonts w:ascii="Arial" w:hAnsi="Arial" w:cs="Arial"/>
          <w:b/>
          <w:bCs/>
          <w:iCs/>
        </w:rPr>
        <w:t xml:space="preserve"> the education, knowledge, skills, and health of residents to work and succeed in Appalachia.</w:t>
      </w:r>
    </w:p>
    <w:p w14:paraId="2227BFF1" w14:textId="77777777" w:rsidR="00932EC3" w:rsidRPr="00932EC3" w:rsidRDefault="00932EC3" w:rsidP="00932EC3">
      <w:pPr>
        <w:spacing w:after="0"/>
        <w:rPr>
          <w:rFonts w:ascii="Arial" w:hAnsi="Arial" w:cs="Arial"/>
          <w:bCs/>
          <w:iCs/>
        </w:rPr>
      </w:pPr>
    </w:p>
    <w:p w14:paraId="69FB3885" w14:textId="77777777" w:rsidR="00932EC3" w:rsidRDefault="0038034C" w:rsidP="00932EC3">
      <w:pPr>
        <w:pStyle w:val="Default"/>
        <w:spacing w:after="160"/>
      </w:pPr>
      <w:r w:rsidRPr="006C4520">
        <w:rPr>
          <w:rFonts w:ascii="Arial" w:hAnsi="Arial" w:cs="Arial"/>
          <w:b/>
          <w:bCs/>
          <w:sz w:val="20"/>
          <w:szCs w:val="20"/>
        </w:rPr>
        <w:t>State Objective 2.1: Increase educational attainment and a</w:t>
      </w:r>
      <w:r w:rsidR="009C069D" w:rsidRPr="006C4520">
        <w:rPr>
          <w:rFonts w:ascii="Arial" w:hAnsi="Arial" w:cs="Arial"/>
          <w:b/>
          <w:bCs/>
          <w:sz w:val="20"/>
          <w:szCs w:val="20"/>
        </w:rPr>
        <w:t>chievement</w:t>
      </w:r>
      <w:r w:rsidR="00932EC3">
        <w:rPr>
          <w:rFonts w:ascii="Arial" w:hAnsi="Arial" w:cs="Arial"/>
          <w:b/>
          <w:bCs/>
          <w:sz w:val="20"/>
          <w:szCs w:val="20"/>
        </w:rPr>
        <w:t>.</w:t>
      </w:r>
    </w:p>
    <w:p w14:paraId="65B43A74" w14:textId="77777777" w:rsidR="009C069D" w:rsidRPr="00A67F0E" w:rsidRDefault="0046717D" w:rsidP="009C069D">
      <w:pPr>
        <w:spacing w:after="0"/>
        <w:rPr>
          <w:rFonts w:ascii="Arial" w:hAnsi="Arial" w:cs="Arial"/>
          <w:sz w:val="20"/>
          <w:szCs w:val="20"/>
        </w:rPr>
      </w:pPr>
      <w:r w:rsidRPr="00A67F0E">
        <w:rPr>
          <w:rFonts w:ascii="Arial" w:hAnsi="Arial" w:cs="Arial"/>
          <w:sz w:val="20"/>
          <w:szCs w:val="20"/>
        </w:rPr>
        <w:t xml:space="preserve">State Strategy 2.1.1: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A67F0E">
        <w:rPr>
          <w:rFonts w:ascii="Arial" w:hAnsi="Arial" w:cs="Arial"/>
          <w:sz w:val="20"/>
          <w:szCs w:val="20"/>
        </w:rPr>
        <w:t>Support programs that reduce the school dropout rate.</w:t>
      </w:r>
    </w:p>
    <w:p w14:paraId="4E3362CF" w14:textId="77777777" w:rsidR="0046717D" w:rsidRPr="00A67F0E" w:rsidRDefault="0046717D" w:rsidP="009C069D">
      <w:pPr>
        <w:spacing w:after="0"/>
        <w:rPr>
          <w:rFonts w:ascii="Arial" w:hAnsi="Arial" w:cs="Arial"/>
          <w:sz w:val="20"/>
          <w:szCs w:val="20"/>
        </w:rPr>
      </w:pPr>
      <w:r w:rsidRPr="00A67F0E">
        <w:rPr>
          <w:rFonts w:ascii="Arial" w:hAnsi="Arial" w:cs="Arial"/>
          <w:sz w:val="20"/>
          <w:szCs w:val="20"/>
        </w:rPr>
        <w:t xml:space="preserve">State Strategy 2.1.2: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A67F0E">
        <w:rPr>
          <w:rFonts w:ascii="Arial" w:hAnsi="Arial" w:cs="Arial"/>
          <w:sz w:val="20"/>
          <w:szCs w:val="20"/>
        </w:rPr>
        <w:t xml:space="preserve">Support initiatives that utilize telecommunications, computers, distance learning, </w:t>
      </w:r>
      <w:r w:rsidR="00301B97" w:rsidRPr="00A67F0E">
        <w:rPr>
          <w:rFonts w:ascii="Arial" w:hAnsi="Arial" w:cs="Arial"/>
          <w:sz w:val="20"/>
          <w:szCs w:val="20"/>
        </w:rPr>
        <w:t xml:space="preserve">and other </w:t>
      </w:r>
    </w:p>
    <w:p w14:paraId="246283E8" w14:textId="77777777" w:rsidR="005D6BD8" w:rsidRPr="00A67F0E" w:rsidRDefault="005D6BD8" w:rsidP="005D6BD8">
      <w:pPr>
        <w:tabs>
          <w:tab w:val="left" w:pos="1932"/>
        </w:tabs>
        <w:spacing w:after="0"/>
        <w:rPr>
          <w:rFonts w:ascii="Arial" w:hAnsi="Arial" w:cs="Arial"/>
          <w:sz w:val="20"/>
          <w:szCs w:val="20"/>
        </w:rPr>
      </w:pPr>
      <w:r w:rsidRPr="00A67F0E">
        <w:rPr>
          <w:rFonts w:ascii="Arial" w:hAnsi="Arial" w:cs="Arial"/>
          <w:sz w:val="20"/>
          <w:szCs w:val="20"/>
        </w:rPr>
        <w:t xml:space="preserve">                                 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="00301B97" w:rsidRPr="00A67F0E">
        <w:rPr>
          <w:rFonts w:ascii="Arial" w:hAnsi="Arial" w:cs="Arial"/>
          <w:sz w:val="20"/>
          <w:szCs w:val="20"/>
        </w:rPr>
        <w:t xml:space="preserve">technological </w:t>
      </w:r>
      <w:r w:rsidRPr="00A67F0E">
        <w:rPr>
          <w:rFonts w:ascii="Arial" w:hAnsi="Arial" w:cs="Arial"/>
          <w:sz w:val="20"/>
          <w:szCs w:val="20"/>
        </w:rPr>
        <w:t>capabilities to deliver education and training programs.</w:t>
      </w:r>
    </w:p>
    <w:p w14:paraId="726B138D" w14:textId="77777777" w:rsidR="009C069D" w:rsidRPr="00A67F0E" w:rsidRDefault="009C069D" w:rsidP="009C069D">
      <w:pPr>
        <w:pStyle w:val="Default"/>
        <w:rPr>
          <w:rFonts w:ascii="Arial" w:hAnsi="Arial" w:cs="Arial"/>
          <w:sz w:val="20"/>
          <w:szCs w:val="20"/>
        </w:rPr>
      </w:pPr>
      <w:r w:rsidRPr="00A67F0E">
        <w:rPr>
          <w:rFonts w:ascii="Arial" w:hAnsi="Arial" w:cs="Arial"/>
          <w:sz w:val="20"/>
          <w:szCs w:val="20"/>
        </w:rPr>
        <w:t xml:space="preserve">State Strategy 2.1.3: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A67F0E">
        <w:rPr>
          <w:rFonts w:ascii="Arial" w:hAnsi="Arial" w:cs="Arial"/>
          <w:sz w:val="20"/>
          <w:szCs w:val="20"/>
        </w:rPr>
        <w:t xml:space="preserve">Support programs that teach and encourage youth entrepreneurship. </w:t>
      </w:r>
    </w:p>
    <w:p w14:paraId="10D9F1E0" w14:textId="77777777" w:rsidR="009C069D" w:rsidRPr="00A67F0E" w:rsidRDefault="009C069D" w:rsidP="005D6BD8">
      <w:pPr>
        <w:pStyle w:val="Default"/>
        <w:rPr>
          <w:rFonts w:ascii="Arial" w:hAnsi="Arial" w:cs="Arial"/>
          <w:sz w:val="20"/>
          <w:szCs w:val="20"/>
        </w:rPr>
      </w:pPr>
      <w:r w:rsidRPr="00A67F0E">
        <w:rPr>
          <w:rFonts w:ascii="Arial" w:hAnsi="Arial" w:cs="Arial"/>
          <w:sz w:val="20"/>
          <w:szCs w:val="20"/>
        </w:rPr>
        <w:t xml:space="preserve">State Strategy 2.1.4: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A67F0E">
        <w:rPr>
          <w:rFonts w:ascii="Arial" w:hAnsi="Arial" w:cs="Arial"/>
          <w:sz w:val="20"/>
          <w:szCs w:val="20"/>
        </w:rPr>
        <w:t>Strengthen programs that provide or enhance science, technology, engineering,</w:t>
      </w:r>
      <w:r w:rsidR="00301B97">
        <w:rPr>
          <w:rFonts w:ascii="Arial" w:hAnsi="Arial" w:cs="Arial"/>
          <w:sz w:val="20"/>
          <w:szCs w:val="20"/>
        </w:rPr>
        <w:t xml:space="preserve"> </w:t>
      </w:r>
      <w:r w:rsidR="00301B97" w:rsidRPr="00A67F0E">
        <w:rPr>
          <w:rFonts w:ascii="Arial" w:hAnsi="Arial" w:cs="Arial"/>
          <w:sz w:val="20"/>
          <w:szCs w:val="20"/>
        </w:rPr>
        <w:t>arts, and</w:t>
      </w:r>
    </w:p>
    <w:p w14:paraId="1420D659" w14:textId="77777777" w:rsidR="00367705" w:rsidRPr="00A67F0E" w:rsidRDefault="005D6BD8" w:rsidP="00367705">
      <w:pPr>
        <w:tabs>
          <w:tab w:val="left" w:pos="1956"/>
        </w:tabs>
        <w:rPr>
          <w:rFonts w:ascii="Arial" w:hAnsi="Arial" w:cs="Arial"/>
          <w:sz w:val="20"/>
          <w:szCs w:val="20"/>
        </w:rPr>
      </w:pPr>
      <w:r w:rsidRPr="00A67F0E">
        <w:rPr>
          <w:rFonts w:ascii="Arial" w:hAnsi="Arial" w:cs="Arial"/>
          <w:bCs/>
          <w:iCs/>
          <w:sz w:val="20"/>
          <w:szCs w:val="20"/>
        </w:rPr>
        <w:t xml:space="preserve">                            </w:t>
      </w:r>
      <w:r w:rsidR="00A67F0E">
        <w:rPr>
          <w:rFonts w:ascii="Arial" w:hAnsi="Arial" w:cs="Arial"/>
          <w:bCs/>
          <w:iCs/>
          <w:sz w:val="20"/>
          <w:szCs w:val="20"/>
        </w:rPr>
        <w:t xml:space="preserve">      </w:t>
      </w:r>
      <w:r w:rsidR="003828BB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A67F0E">
        <w:rPr>
          <w:rFonts w:ascii="Arial" w:hAnsi="Arial" w:cs="Arial"/>
          <w:sz w:val="20"/>
          <w:szCs w:val="20"/>
        </w:rPr>
        <w:t>mathematics (STEAM) training.</w:t>
      </w:r>
    </w:p>
    <w:p w14:paraId="4ACBE21B" w14:textId="77777777" w:rsidR="009C069D" w:rsidRPr="006C4520" w:rsidRDefault="00367705" w:rsidP="00367705">
      <w:pPr>
        <w:tabs>
          <w:tab w:val="left" w:pos="1956"/>
        </w:tabs>
        <w:rPr>
          <w:rFonts w:ascii="Arial" w:hAnsi="Arial" w:cs="Arial"/>
          <w:b/>
          <w:sz w:val="20"/>
          <w:szCs w:val="20"/>
        </w:rPr>
      </w:pPr>
      <w:r w:rsidRPr="006C4520">
        <w:rPr>
          <w:rFonts w:ascii="Arial" w:hAnsi="Arial" w:cs="Arial"/>
          <w:b/>
          <w:bCs/>
          <w:sz w:val="20"/>
          <w:szCs w:val="20"/>
        </w:rPr>
        <w:t>S</w:t>
      </w:r>
      <w:r w:rsidR="009C069D" w:rsidRPr="006C4520">
        <w:rPr>
          <w:rFonts w:ascii="Arial" w:hAnsi="Arial" w:cs="Arial"/>
          <w:b/>
          <w:bCs/>
          <w:sz w:val="20"/>
          <w:szCs w:val="20"/>
        </w:rPr>
        <w:t>tate Objective 2.2: Inc</w:t>
      </w:r>
      <w:r w:rsidR="0038034C" w:rsidRPr="006C4520">
        <w:rPr>
          <w:rFonts w:ascii="Arial" w:hAnsi="Arial" w:cs="Arial"/>
          <w:b/>
          <w:bCs/>
          <w:sz w:val="20"/>
          <w:szCs w:val="20"/>
        </w:rPr>
        <w:t>rease workforce skills through t</w:t>
      </w:r>
      <w:r w:rsidR="009C069D" w:rsidRPr="006C4520">
        <w:rPr>
          <w:rFonts w:ascii="Arial" w:hAnsi="Arial" w:cs="Arial"/>
          <w:b/>
          <w:bCs/>
          <w:sz w:val="20"/>
          <w:szCs w:val="20"/>
        </w:rPr>
        <w:t xml:space="preserve">raining. </w:t>
      </w:r>
    </w:p>
    <w:p w14:paraId="0AAE147B" w14:textId="77777777" w:rsidR="005D6BD8" w:rsidRPr="007546F1" w:rsidRDefault="009C069D" w:rsidP="009C069D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State Strategy 2.2.1: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Strengthen programs that provide basic skills and workforce training to increase</w:t>
      </w:r>
      <w:r w:rsidR="00301B97">
        <w:rPr>
          <w:rFonts w:ascii="Arial" w:hAnsi="Arial" w:cs="Arial"/>
          <w:sz w:val="20"/>
          <w:szCs w:val="20"/>
        </w:rPr>
        <w:t xml:space="preserve"> </w:t>
      </w:r>
      <w:r w:rsidR="00301B97" w:rsidRPr="007546F1">
        <w:rPr>
          <w:rFonts w:ascii="Arial" w:hAnsi="Arial" w:cs="Arial"/>
          <w:sz w:val="20"/>
          <w:szCs w:val="20"/>
        </w:rPr>
        <w:t>employee</w:t>
      </w:r>
    </w:p>
    <w:p w14:paraId="53547106" w14:textId="77777777" w:rsidR="003828BB" w:rsidRDefault="003828BB" w:rsidP="005D6BD8">
      <w:pPr>
        <w:pStyle w:val="Default"/>
        <w:tabs>
          <w:tab w:val="left" w:pos="1908"/>
        </w:tabs>
        <w:ind w:left="19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D6BD8" w:rsidRPr="007546F1">
        <w:rPr>
          <w:rFonts w:ascii="Arial" w:hAnsi="Arial" w:cs="Arial"/>
          <w:sz w:val="20"/>
          <w:szCs w:val="20"/>
        </w:rPr>
        <w:t xml:space="preserve">capabilities, improve job skills, and upgrade marketable skills especially in the field of </w:t>
      </w:r>
      <w:r w:rsidR="009C069D" w:rsidRPr="007546F1">
        <w:rPr>
          <w:rFonts w:ascii="Arial" w:hAnsi="Arial" w:cs="Arial"/>
          <w:sz w:val="20"/>
          <w:szCs w:val="20"/>
        </w:rPr>
        <w:t>advanced</w:t>
      </w:r>
    </w:p>
    <w:p w14:paraId="6980D1D0" w14:textId="77777777" w:rsidR="009C069D" w:rsidRPr="007546F1" w:rsidRDefault="003828BB" w:rsidP="005D6BD8">
      <w:pPr>
        <w:pStyle w:val="Default"/>
        <w:tabs>
          <w:tab w:val="left" w:pos="1908"/>
        </w:tabs>
        <w:ind w:left="19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C069D" w:rsidRPr="007546F1">
        <w:rPr>
          <w:rFonts w:ascii="Arial" w:hAnsi="Arial" w:cs="Arial"/>
          <w:sz w:val="20"/>
          <w:szCs w:val="20"/>
        </w:rPr>
        <w:t xml:space="preserve">manufacturing. </w:t>
      </w:r>
    </w:p>
    <w:p w14:paraId="0DFE0237" w14:textId="77777777" w:rsidR="009C069D" w:rsidRPr="007546F1" w:rsidRDefault="009C069D" w:rsidP="009C069D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State Strategy 2.2.2: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 xml:space="preserve">Support workforce readiness programs that provide skills necessary to acquire jobs </w:t>
      </w:r>
      <w:r w:rsidR="00301B97" w:rsidRPr="007546F1">
        <w:rPr>
          <w:rFonts w:ascii="Arial" w:hAnsi="Arial" w:cs="Arial"/>
          <w:sz w:val="20"/>
          <w:szCs w:val="20"/>
        </w:rPr>
        <w:t>with emphasis</w:t>
      </w:r>
    </w:p>
    <w:p w14:paraId="64A7AFCD" w14:textId="77777777" w:rsidR="005D6BD8" w:rsidRPr="007546F1" w:rsidRDefault="005D6BD8" w:rsidP="005D6BD8">
      <w:pPr>
        <w:pStyle w:val="Default"/>
        <w:tabs>
          <w:tab w:val="left" w:pos="1980"/>
        </w:tabs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                                 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on preparedness for high growth/high demand industries.</w:t>
      </w:r>
    </w:p>
    <w:p w14:paraId="101031AE" w14:textId="77777777" w:rsidR="009C069D" w:rsidRPr="007546F1" w:rsidRDefault="009C069D" w:rsidP="009C069D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State Strategy 2.2.3: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Strengthen basic skills programs in public schools including opportunities for dual</w:t>
      </w:r>
      <w:r w:rsidR="00301B97">
        <w:rPr>
          <w:rFonts w:ascii="Arial" w:hAnsi="Arial" w:cs="Arial"/>
          <w:sz w:val="20"/>
          <w:szCs w:val="20"/>
        </w:rPr>
        <w:t xml:space="preserve"> </w:t>
      </w:r>
      <w:r w:rsidR="00301B97" w:rsidRPr="007546F1">
        <w:rPr>
          <w:rFonts w:ascii="Arial" w:hAnsi="Arial" w:cs="Arial"/>
          <w:sz w:val="20"/>
          <w:szCs w:val="20"/>
        </w:rPr>
        <w:t>enrollment and</w:t>
      </w:r>
      <w:r w:rsidRPr="007546F1">
        <w:rPr>
          <w:rFonts w:ascii="Arial" w:hAnsi="Arial" w:cs="Arial"/>
          <w:sz w:val="20"/>
          <w:szCs w:val="20"/>
        </w:rPr>
        <w:t xml:space="preserve"> </w:t>
      </w:r>
    </w:p>
    <w:p w14:paraId="584E8A65" w14:textId="77777777" w:rsidR="005D6BD8" w:rsidRPr="007546F1" w:rsidRDefault="005D6BD8" w:rsidP="005D6BD8">
      <w:pPr>
        <w:pStyle w:val="Default"/>
        <w:tabs>
          <w:tab w:val="left" w:pos="1968"/>
        </w:tabs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                                 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apprenticeships.</w:t>
      </w:r>
    </w:p>
    <w:p w14:paraId="582028A5" w14:textId="77777777" w:rsidR="009C069D" w:rsidRPr="007546F1" w:rsidRDefault="009C069D" w:rsidP="00367705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State Strategy 2.2.4: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 xml:space="preserve">Support programs increasing adult literacy. </w:t>
      </w:r>
    </w:p>
    <w:p w14:paraId="64C4279E" w14:textId="77777777" w:rsidR="00367705" w:rsidRDefault="00367705" w:rsidP="00367705">
      <w:pPr>
        <w:pStyle w:val="Default"/>
      </w:pPr>
    </w:p>
    <w:p w14:paraId="5430C4E5" w14:textId="77777777" w:rsidR="00932EC3" w:rsidRDefault="00932EC3" w:rsidP="00932EC3">
      <w:pPr>
        <w:pStyle w:val="Default"/>
        <w:spacing w:after="160"/>
        <w:rPr>
          <w:rFonts w:ascii="Arial" w:hAnsi="Arial" w:cs="Arial"/>
          <w:b/>
          <w:bCs/>
          <w:sz w:val="20"/>
          <w:szCs w:val="20"/>
        </w:rPr>
      </w:pPr>
    </w:p>
    <w:p w14:paraId="6DFE5FA1" w14:textId="77777777" w:rsidR="00932EC3" w:rsidRDefault="00932EC3" w:rsidP="00932EC3">
      <w:pPr>
        <w:pStyle w:val="Default"/>
        <w:spacing w:after="160"/>
        <w:rPr>
          <w:rFonts w:ascii="Arial" w:hAnsi="Arial" w:cs="Arial"/>
          <w:b/>
          <w:bCs/>
          <w:sz w:val="20"/>
          <w:szCs w:val="20"/>
        </w:rPr>
      </w:pPr>
    </w:p>
    <w:p w14:paraId="52A7868B" w14:textId="77777777" w:rsidR="00932EC3" w:rsidRDefault="00932EC3" w:rsidP="00932EC3">
      <w:pPr>
        <w:pStyle w:val="Default"/>
        <w:spacing w:after="160"/>
        <w:rPr>
          <w:rFonts w:ascii="Arial" w:hAnsi="Arial" w:cs="Arial"/>
          <w:b/>
          <w:bCs/>
          <w:sz w:val="20"/>
          <w:szCs w:val="20"/>
        </w:rPr>
      </w:pPr>
    </w:p>
    <w:p w14:paraId="04639820" w14:textId="77777777" w:rsidR="00367705" w:rsidRDefault="0038034C" w:rsidP="00932EC3">
      <w:pPr>
        <w:pStyle w:val="Default"/>
        <w:spacing w:after="160"/>
      </w:pPr>
      <w:r w:rsidRPr="006C4520">
        <w:rPr>
          <w:rFonts w:ascii="Arial" w:hAnsi="Arial" w:cs="Arial"/>
          <w:b/>
          <w:bCs/>
          <w:sz w:val="20"/>
          <w:szCs w:val="20"/>
        </w:rPr>
        <w:t>State Objective 2.3: Promote healthcare i</w:t>
      </w:r>
      <w:r w:rsidR="009C069D" w:rsidRPr="006C4520">
        <w:rPr>
          <w:rFonts w:ascii="Arial" w:hAnsi="Arial" w:cs="Arial"/>
          <w:b/>
          <w:bCs/>
          <w:sz w:val="20"/>
          <w:szCs w:val="20"/>
        </w:rPr>
        <w:t xml:space="preserve">nitiatives. </w:t>
      </w:r>
    </w:p>
    <w:p w14:paraId="7BCFAB1C" w14:textId="77777777" w:rsidR="005D6BD8" w:rsidRDefault="009C069D" w:rsidP="00B1652A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>State Strategy 2.3.1:</w:t>
      </w:r>
      <w:r w:rsidR="003828BB">
        <w:rPr>
          <w:rFonts w:ascii="Arial" w:hAnsi="Arial" w:cs="Arial"/>
          <w:sz w:val="20"/>
          <w:szCs w:val="20"/>
        </w:rPr>
        <w:t xml:space="preserve">  </w:t>
      </w:r>
      <w:r w:rsidRPr="007546F1">
        <w:rPr>
          <w:rFonts w:ascii="Arial" w:hAnsi="Arial" w:cs="Arial"/>
          <w:sz w:val="20"/>
          <w:szCs w:val="20"/>
        </w:rPr>
        <w:t>Support educational programs that train health- care professionals who will locate</w:t>
      </w:r>
      <w:r w:rsidR="00B1652A">
        <w:rPr>
          <w:rFonts w:ascii="Arial" w:hAnsi="Arial" w:cs="Arial"/>
          <w:sz w:val="20"/>
          <w:szCs w:val="20"/>
        </w:rPr>
        <w:t xml:space="preserve"> </w:t>
      </w:r>
      <w:r w:rsidR="005D6BD8" w:rsidRPr="007546F1">
        <w:rPr>
          <w:rFonts w:ascii="Arial" w:hAnsi="Arial" w:cs="Arial"/>
          <w:sz w:val="20"/>
          <w:szCs w:val="20"/>
        </w:rPr>
        <w:t xml:space="preserve">in Appalachian </w:t>
      </w:r>
    </w:p>
    <w:p w14:paraId="68E446CF" w14:textId="77777777" w:rsidR="00B1652A" w:rsidRPr="007546F1" w:rsidRDefault="00B1652A" w:rsidP="00B1652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Alabama.</w:t>
      </w:r>
      <w:r>
        <w:rPr>
          <w:rFonts w:ascii="Arial" w:hAnsi="Arial" w:cs="Arial"/>
          <w:sz w:val="20"/>
          <w:szCs w:val="20"/>
        </w:rPr>
        <w:tab/>
      </w:r>
    </w:p>
    <w:p w14:paraId="187D53EF" w14:textId="77777777" w:rsidR="009C069D" w:rsidRPr="007546F1" w:rsidRDefault="009C069D" w:rsidP="009C069D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State Strategy 2.3.2: </w:t>
      </w:r>
      <w:r w:rsidR="00301B97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 xml:space="preserve">Support programs to provide primary health care to Appalachian citizens. </w:t>
      </w:r>
    </w:p>
    <w:p w14:paraId="1B09BE69" w14:textId="77777777" w:rsidR="005D6BD8" w:rsidRPr="007546F1" w:rsidRDefault="009C069D" w:rsidP="00301B97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State Strategy 2.3.3: </w:t>
      </w:r>
      <w:r w:rsidR="00301B97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Support the development of health career education pathways linking students at</w:t>
      </w:r>
      <w:r w:rsidR="00301B97">
        <w:rPr>
          <w:rFonts w:ascii="Arial" w:hAnsi="Arial" w:cs="Arial"/>
          <w:sz w:val="20"/>
          <w:szCs w:val="20"/>
        </w:rPr>
        <w:t xml:space="preserve"> </w:t>
      </w:r>
      <w:r w:rsidR="005D6BD8" w:rsidRPr="007546F1">
        <w:rPr>
          <w:rFonts w:ascii="Arial" w:hAnsi="Arial" w:cs="Arial"/>
          <w:sz w:val="20"/>
          <w:szCs w:val="20"/>
        </w:rPr>
        <w:t>all grade levels –</w:t>
      </w:r>
      <w:r w:rsidR="00301B97">
        <w:rPr>
          <w:rFonts w:ascii="Arial" w:hAnsi="Arial" w:cs="Arial"/>
          <w:sz w:val="20"/>
          <w:szCs w:val="20"/>
        </w:rPr>
        <w:t xml:space="preserve">   </w:t>
      </w:r>
      <w:r w:rsidR="005D6BD8" w:rsidRPr="007546F1">
        <w:rPr>
          <w:rFonts w:ascii="Arial" w:hAnsi="Arial" w:cs="Arial"/>
          <w:sz w:val="20"/>
          <w:szCs w:val="20"/>
        </w:rPr>
        <w:t xml:space="preserve">         </w:t>
      </w:r>
      <w:r w:rsidR="00301B97">
        <w:rPr>
          <w:rFonts w:ascii="Arial" w:hAnsi="Arial" w:cs="Arial"/>
          <w:sz w:val="20"/>
          <w:szCs w:val="20"/>
        </w:rPr>
        <w:t xml:space="preserve">                     </w:t>
      </w:r>
    </w:p>
    <w:p w14:paraId="5FDA79AA" w14:textId="77777777" w:rsidR="00301B97" w:rsidRDefault="005D6BD8" w:rsidP="00301B97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ab/>
      </w:r>
      <w:r w:rsidR="00301B97">
        <w:rPr>
          <w:rFonts w:ascii="Arial" w:hAnsi="Arial" w:cs="Arial"/>
          <w:sz w:val="20"/>
          <w:szCs w:val="20"/>
        </w:rPr>
        <w:t xml:space="preserve">                      </w:t>
      </w:r>
      <w:r w:rsidR="00301B97" w:rsidRPr="007546F1">
        <w:rPr>
          <w:rFonts w:ascii="Arial" w:hAnsi="Arial" w:cs="Arial"/>
          <w:sz w:val="20"/>
          <w:szCs w:val="20"/>
        </w:rPr>
        <w:t>primary, secondary, post-secondary, and post-graduate –</w:t>
      </w:r>
      <w:r w:rsidR="00301B97" w:rsidRPr="00301B97">
        <w:rPr>
          <w:rFonts w:ascii="Arial" w:hAnsi="Arial" w:cs="Arial"/>
          <w:sz w:val="20"/>
          <w:szCs w:val="20"/>
        </w:rPr>
        <w:t xml:space="preserve"> </w:t>
      </w:r>
      <w:r w:rsidR="00301B97" w:rsidRPr="007546F1">
        <w:rPr>
          <w:rFonts w:ascii="Arial" w:hAnsi="Arial" w:cs="Arial"/>
          <w:sz w:val="20"/>
          <w:szCs w:val="20"/>
        </w:rPr>
        <w:t>and</w:t>
      </w:r>
      <w:r w:rsidR="00301B97" w:rsidRPr="00301B97">
        <w:rPr>
          <w:rFonts w:ascii="Arial" w:hAnsi="Arial" w:cs="Arial"/>
          <w:sz w:val="20"/>
          <w:szCs w:val="20"/>
        </w:rPr>
        <w:t xml:space="preserve"> </w:t>
      </w:r>
      <w:r w:rsidR="00301B97" w:rsidRPr="007546F1">
        <w:rPr>
          <w:rFonts w:ascii="Arial" w:hAnsi="Arial" w:cs="Arial"/>
          <w:sz w:val="20"/>
          <w:szCs w:val="20"/>
        </w:rPr>
        <w:t>encouraging them to pursue</w:t>
      </w:r>
    </w:p>
    <w:p w14:paraId="5B7A5F73" w14:textId="77777777" w:rsidR="00301B97" w:rsidRPr="007546F1" w:rsidRDefault="00301B97" w:rsidP="00301B97">
      <w:pPr>
        <w:pStyle w:val="Default"/>
        <w:tabs>
          <w:tab w:val="left" w:pos="19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h</w:t>
      </w:r>
      <w:r w:rsidRPr="007546F1">
        <w:rPr>
          <w:rFonts w:ascii="Arial" w:hAnsi="Arial" w:cs="Arial"/>
          <w:sz w:val="20"/>
          <w:szCs w:val="20"/>
        </w:rPr>
        <w:t xml:space="preserve">ealth career training in Appalachian Alabama. </w:t>
      </w:r>
    </w:p>
    <w:p w14:paraId="00AC9FD0" w14:textId="77777777" w:rsidR="005D6BD8" w:rsidRPr="007546F1" w:rsidRDefault="00C807E7" w:rsidP="000270C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Strategy 2.3.4: </w:t>
      </w:r>
      <w:r w:rsidR="00301B97">
        <w:rPr>
          <w:rFonts w:ascii="Arial" w:hAnsi="Arial" w:cs="Arial"/>
          <w:sz w:val="20"/>
          <w:szCs w:val="20"/>
        </w:rPr>
        <w:t xml:space="preserve"> </w:t>
      </w:r>
      <w:r w:rsidR="009C069D" w:rsidRPr="007546F1">
        <w:rPr>
          <w:rFonts w:ascii="Arial" w:hAnsi="Arial" w:cs="Arial"/>
          <w:sz w:val="20"/>
          <w:szCs w:val="20"/>
        </w:rPr>
        <w:t>Pursue healthcare workforce development initiatives that tailor training programs</w:t>
      </w:r>
      <w:r w:rsidR="00301B97">
        <w:rPr>
          <w:rFonts w:ascii="Arial" w:hAnsi="Arial" w:cs="Arial"/>
          <w:sz w:val="20"/>
          <w:szCs w:val="20"/>
        </w:rPr>
        <w:t xml:space="preserve"> </w:t>
      </w:r>
      <w:r w:rsidR="000270C4">
        <w:rPr>
          <w:rFonts w:ascii="Arial" w:hAnsi="Arial" w:cs="Arial"/>
          <w:sz w:val="20"/>
          <w:szCs w:val="20"/>
        </w:rPr>
        <w:t>t</w:t>
      </w:r>
      <w:r w:rsidR="005D6BD8" w:rsidRPr="007546F1">
        <w:rPr>
          <w:rFonts w:ascii="Arial" w:hAnsi="Arial" w:cs="Arial"/>
          <w:sz w:val="20"/>
          <w:szCs w:val="20"/>
        </w:rPr>
        <w:t xml:space="preserve">o the needs of </w:t>
      </w:r>
    </w:p>
    <w:p w14:paraId="797BAAA7" w14:textId="77777777" w:rsidR="005D6BD8" w:rsidRPr="007546F1" w:rsidRDefault="005D6BD8" w:rsidP="005D6BD8">
      <w:pPr>
        <w:pStyle w:val="Default"/>
        <w:tabs>
          <w:tab w:val="left" w:pos="1908"/>
        </w:tabs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                                  </w:t>
      </w:r>
      <w:r w:rsidR="00C807E7">
        <w:rPr>
          <w:rFonts w:ascii="Arial" w:hAnsi="Arial" w:cs="Arial"/>
          <w:sz w:val="20"/>
          <w:szCs w:val="20"/>
        </w:rPr>
        <w:t xml:space="preserve"> </w:t>
      </w:r>
      <w:r w:rsidR="000270C4" w:rsidRPr="007546F1">
        <w:rPr>
          <w:rFonts w:ascii="Arial" w:hAnsi="Arial" w:cs="Arial"/>
          <w:sz w:val="20"/>
          <w:szCs w:val="20"/>
        </w:rPr>
        <w:t>workers, patients, and healthcare institutions in rural communities</w:t>
      </w:r>
      <w:r w:rsidR="000270C4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and other underserved areas.</w:t>
      </w:r>
    </w:p>
    <w:p w14:paraId="184EBC70" w14:textId="77777777" w:rsidR="005D6BD8" w:rsidRDefault="009C069D" w:rsidP="00B1652A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State Strategy 2.3.5: </w:t>
      </w:r>
      <w:r w:rsidR="00C807E7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Invest in the physical infrastructure needed to expand and sustain primary</w:t>
      </w:r>
      <w:r w:rsidR="00B1652A">
        <w:rPr>
          <w:rFonts w:ascii="Arial" w:hAnsi="Arial" w:cs="Arial"/>
          <w:sz w:val="20"/>
          <w:szCs w:val="20"/>
        </w:rPr>
        <w:t xml:space="preserve"> </w:t>
      </w:r>
      <w:r w:rsidR="005D6BD8" w:rsidRPr="007546F1">
        <w:rPr>
          <w:rFonts w:ascii="Arial" w:hAnsi="Arial" w:cs="Arial"/>
          <w:sz w:val="20"/>
          <w:szCs w:val="20"/>
        </w:rPr>
        <w:t xml:space="preserve">healthcare services, </w:t>
      </w:r>
    </w:p>
    <w:p w14:paraId="1F9FC5C5" w14:textId="77777777" w:rsidR="000270C4" w:rsidRPr="007546F1" w:rsidRDefault="00B1652A" w:rsidP="00B1652A">
      <w:pPr>
        <w:pStyle w:val="Default"/>
        <w:tabs>
          <w:tab w:val="left" w:pos="1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546F1">
        <w:rPr>
          <w:rFonts w:ascii="Arial" w:hAnsi="Arial" w:cs="Arial"/>
          <w:sz w:val="20"/>
          <w:szCs w:val="20"/>
        </w:rPr>
        <w:t>including equipment, telemedicine facilities, and electronic medical records</w:t>
      </w:r>
      <w:r>
        <w:rPr>
          <w:rFonts w:ascii="Arial" w:hAnsi="Arial" w:cs="Arial"/>
          <w:sz w:val="20"/>
          <w:szCs w:val="20"/>
        </w:rPr>
        <w:t xml:space="preserve"> </w:t>
      </w:r>
      <w:r w:rsidR="000270C4">
        <w:rPr>
          <w:rFonts w:ascii="Arial" w:hAnsi="Arial" w:cs="Arial"/>
          <w:sz w:val="20"/>
          <w:szCs w:val="20"/>
        </w:rPr>
        <w:tab/>
      </w:r>
      <w:r w:rsidR="000270C4" w:rsidRPr="007546F1">
        <w:rPr>
          <w:rFonts w:ascii="Arial" w:hAnsi="Arial" w:cs="Arial"/>
          <w:sz w:val="20"/>
          <w:szCs w:val="20"/>
        </w:rPr>
        <w:t xml:space="preserve">systems.                           </w:t>
      </w:r>
      <w:r w:rsidR="000270C4">
        <w:rPr>
          <w:rFonts w:ascii="Arial" w:hAnsi="Arial" w:cs="Arial"/>
          <w:sz w:val="20"/>
          <w:szCs w:val="20"/>
        </w:rPr>
        <w:t xml:space="preserve"> </w:t>
      </w:r>
    </w:p>
    <w:p w14:paraId="4F72C911" w14:textId="77777777" w:rsidR="007B4832" w:rsidRPr="007546F1" w:rsidRDefault="007B4832" w:rsidP="007B4832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State Strategy 2.3.6: </w:t>
      </w:r>
      <w:r w:rsidR="00C807E7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 xml:space="preserve">Support programs to prevent teen pregnancy. </w:t>
      </w:r>
    </w:p>
    <w:p w14:paraId="01987B5A" w14:textId="77777777" w:rsidR="005D6BD8" w:rsidRPr="007546F1" w:rsidRDefault="007B4832" w:rsidP="000270C4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State Strategy 2.3.7: </w:t>
      </w:r>
      <w:r w:rsidR="00C807E7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Support projects that expand access to health services through telemedicine</w:t>
      </w:r>
      <w:r w:rsidR="000270C4">
        <w:rPr>
          <w:rFonts w:ascii="Arial" w:hAnsi="Arial" w:cs="Arial"/>
          <w:sz w:val="20"/>
          <w:szCs w:val="20"/>
        </w:rPr>
        <w:t xml:space="preserve"> </w:t>
      </w:r>
      <w:r w:rsidR="005D6BD8" w:rsidRPr="007546F1">
        <w:rPr>
          <w:rFonts w:ascii="Arial" w:hAnsi="Arial" w:cs="Arial"/>
          <w:sz w:val="20"/>
          <w:szCs w:val="20"/>
        </w:rPr>
        <w:t>applications.</w:t>
      </w:r>
    </w:p>
    <w:p w14:paraId="51C0EDEE" w14:textId="77777777" w:rsidR="007961C1" w:rsidRDefault="007B4832" w:rsidP="007961C1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State Strategy 2.3.8: </w:t>
      </w:r>
      <w:r w:rsidR="00C807E7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Support and expand efforts to increase the effectiveness of community coalitions</w:t>
      </w:r>
      <w:r w:rsidR="000270C4">
        <w:rPr>
          <w:rFonts w:ascii="Arial" w:hAnsi="Arial" w:cs="Arial"/>
          <w:sz w:val="20"/>
          <w:szCs w:val="20"/>
        </w:rPr>
        <w:t xml:space="preserve"> </w:t>
      </w:r>
      <w:r w:rsidR="005D6BD8" w:rsidRPr="007546F1">
        <w:rPr>
          <w:rFonts w:ascii="Arial" w:hAnsi="Arial" w:cs="Arial"/>
          <w:sz w:val="20"/>
          <w:szCs w:val="20"/>
        </w:rPr>
        <w:t xml:space="preserve">and partnerships </w:t>
      </w:r>
    </w:p>
    <w:p w14:paraId="7174B32D" w14:textId="77777777" w:rsidR="000270C4" w:rsidRDefault="000270C4" w:rsidP="007961C1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</w:t>
      </w:r>
      <w:r w:rsidRPr="007546F1">
        <w:rPr>
          <w:rFonts w:ascii="Arial" w:hAnsi="Arial" w:cs="Arial"/>
          <w:sz w:val="20"/>
          <w:szCs w:val="20"/>
        </w:rPr>
        <w:t>which address regional and community healthcare issues.</w:t>
      </w:r>
      <w:r>
        <w:rPr>
          <w:rFonts w:ascii="Arial" w:hAnsi="Arial" w:cs="Arial"/>
          <w:sz w:val="20"/>
          <w:szCs w:val="20"/>
        </w:rPr>
        <w:tab/>
      </w:r>
    </w:p>
    <w:p w14:paraId="250ACA59" w14:textId="77777777" w:rsidR="007B4832" w:rsidRDefault="005D6BD8" w:rsidP="007961C1">
      <w:pPr>
        <w:pStyle w:val="Default"/>
      </w:pPr>
      <w:r>
        <w:tab/>
      </w:r>
    </w:p>
    <w:p w14:paraId="2A017BB2" w14:textId="77777777" w:rsidR="00932EC3" w:rsidRDefault="00932EC3" w:rsidP="007B4832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</w:p>
    <w:p w14:paraId="15F31A75" w14:textId="77777777" w:rsidR="005951A4" w:rsidRPr="006C68F9" w:rsidRDefault="007B4832" w:rsidP="007B4832">
      <w:pPr>
        <w:pStyle w:val="Default"/>
        <w:rPr>
          <w:rFonts w:ascii="Arial" w:hAnsi="Arial" w:cs="Arial"/>
          <w:b/>
          <w:bCs/>
          <w:iCs/>
          <w:sz w:val="26"/>
          <w:szCs w:val="26"/>
        </w:rPr>
      </w:pPr>
      <w:r w:rsidRPr="006C68F9">
        <w:rPr>
          <w:rFonts w:ascii="Arial" w:hAnsi="Arial" w:cs="Arial"/>
          <w:b/>
          <w:bCs/>
          <w:iCs/>
          <w:sz w:val="26"/>
          <w:szCs w:val="26"/>
        </w:rPr>
        <w:t>ARC Investment Go</w:t>
      </w:r>
      <w:r w:rsidR="005951A4" w:rsidRPr="006C68F9">
        <w:rPr>
          <w:rFonts w:ascii="Arial" w:hAnsi="Arial" w:cs="Arial"/>
          <w:b/>
          <w:bCs/>
          <w:iCs/>
          <w:sz w:val="26"/>
          <w:szCs w:val="26"/>
        </w:rPr>
        <w:t>al 3: Critical Infrastructure</w:t>
      </w:r>
    </w:p>
    <w:p w14:paraId="2A4AB639" w14:textId="77777777" w:rsidR="007B4832" w:rsidRPr="009664AA" w:rsidRDefault="007B4832" w:rsidP="00932EC3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  <w:r w:rsidRPr="009664AA">
        <w:rPr>
          <w:rFonts w:ascii="Arial" w:hAnsi="Arial" w:cs="Arial"/>
          <w:b/>
          <w:bCs/>
          <w:iCs/>
          <w:sz w:val="22"/>
          <w:szCs w:val="22"/>
        </w:rPr>
        <w:t>Invest in critical infrastructure – especially broadband; transportation, including the Appalachian Development Highway System; and water/wastewater systems.</w:t>
      </w:r>
    </w:p>
    <w:p w14:paraId="0F3D79A2" w14:textId="77777777" w:rsidR="007B4832" w:rsidRDefault="007B4832" w:rsidP="007B4832">
      <w:pPr>
        <w:pStyle w:val="Default"/>
        <w:rPr>
          <w:rFonts w:ascii="Arial" w:hAnsi="Arial" w:cs="Arial"/>
          <w:bCs/>
          <w:iCs/>
        </w:rPr>
      </w:pPr>
    </w:p>
    <w:p w14:paraId="446FF5EC" w14:textId="77777777" w:rsidR="0038034C" w:rsidRDefault="007B4832" w:rsidP="007B4832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C4520">
        <w:rPr>
          <w:rFonts w:ascii="Arial" w:hAnsi="Arial" w:cs="Arial"/>
          <w:b/>
          <w:bCs/>
          <w:sz w:val="20"/>
          <w:szCs w:val="20"/>
        </w:rPr>
        <w:t xml:space="preserve">State Objective 3.1: Assist in the development of a </w:t>
      </w:r>
      <w:r w:rsidR="0038034C" w:rsidRPr="006C4520">
        <w:rPr>
          <w:rFonts w:ascii="Arial" w:hAnsi="Arial" w:cs="Arial"/>
          <w:b/>
          <w:bCs/>
          <w:sz w:val="20"/>
          <w:szCs w:val="20"/>
        </w:rPr>
        <w:t xml:space="preserve">modern communications/broadband </w:t>
      </w:r>
      <w:r w:rsidRPr="006C4520">
        <w:rPr>
          <w:rFonts w:ascii="Arial" w:hAnsi="Arial" w:cs="Arial"/>
          <w:b/>
          <w:bCs/>
          <w:sz w:val="20"/>
          <w:szCs w:val="20"/>
        </w:rPr>
        <w:t>network that</w:t>
      </w:r>
      <w:r w:rsidR="006C4520">
        <w:rPr>
          <w:rFonts w:ascii="Arial" w:hAnsi="Arial" w:cs="Arial"/>
          <w:b/>
          <w:bCs/>
          <w:sz w:val="20"/>
          <w:szCs w:val="20"/>
        </w:rPr>
        <w:t xml:space="preserve"> </w:t>
      </w:r>
      <w:r w:rsidR="0038034C" w:rsidRPr="006C4520">
        <w:rPr>
          <w:rFonts w:ascii="Arial" w:hAnsi="Arial" w:cs="Arial"/>
          <w:b/>
          <w:bCs/>
          <w:sz w:val="20"/>
          <w:szCs w:val="20"/>
        </w:rPr>
        <w:t xml:space="preserve">includes </w:t>
      </w:r>
    </w:p>
    <w:p w14:paraId="163A2FCF" w14:textId="77777777" w:rsidR="007B4832" w:rsidRPr="007B4832" w:rsidRDefault="006C4520" w:rsidP="00932EC3">
      <w:pPr>
        <w:pStyle w:val="Default"/>
        <w:spacing w:after="160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6C4520">
        <w:rPr>
          <w:rFonts w:ascii="Arial" w:hAnsi="Arial" w:cs="Arial"/>
          <w:b/>
          <w:bCs/>
          <w:sz w:val="20"/>
          <w:szCs w:val="20"/>
        </w:rPr>
        <w:t>voice, data, and video.</w:t>
      </w:r>
    </w:p>
    <w:p w14:paraId="5148E034" w14:textId="77777777" w:rsidR="005D6BD8" w:rsidRDefault="007B4832" w:rsidP="000270C4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>State Strategy 3.1.1: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 xml:space="preserve"> Assist in providing the basic infrastructure necessary for the public and private </w:t>
      </w:r>
      <w:r w:rsidR="005D6BD8" w:rsidRPr="007546F1">
        <w:rPr>
          <w:rFonts w:ascii="Arial" w:hAnsi="Arial" w:cs="Arial"/>
          <w:sz w:val="20"/>
          <w:szCs w:val="20"/>
        </w:rPr>
        <w:t xml:space="preserve">sector to work </w:t>
      </w:r>
    </w:p>
    <w:p w14:paraId="73CE1A15" w14:textId="77777777" w:rsidR="00D9361F" w:rsidRPr="007546F1" w:rsidRDefault="000270C4" w:rsidP="000270C4">
      <w:pPr>
        <w:pStyle w:val="Default"/>
        <w:tabs>
          <w:tab w:val="left" w:pos="184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together in developing and maintaining a communication/</w:t>
      </w:r>
      <w:r w:rsidRPr="000270C4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 xml:space="preserve">broadband network.      </w:t>
      </w:r>
      <w:r w:rsidR="00D9361F" w:rsidRPr="007546F1">
        <w:rPr>
          <w:rFonts w:ascii="Arial" w:hAnsi="Arial" w:cs="Arial"/>
          <w:sz w:val="20"/>
          <w:szCs w:val="20"/>
        </w:rPr>
        <w:t xml:space="preserve">                                 </w:t>
      </w:r>
    </w:p>
    <w:p w14:paraId="44CB86BF" w14:textId="77777777" w:rsidR="007B4832" w:rsidRPr="007546F1" w:rsidRDefault="007B4832" w:rsidP="007B4832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State Strategy 3.1.2: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 xml:space="preserve">Support efforts to link new and existing telecommunication networks. </w:t>
      </w:r>
    </w:p>
    <w:p w14:paraId="4EFD359D" w14:textId="77777777" w:rsidR="00D9361F" w:rsidRDefault="007B4832" w:rsidP="000270C4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State Strategy 3.1.3: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Support training in the public, private, and non- profit sectors in Appalachian</w:t>
      </w:r>
      <w:r w:rsidR="000270C4">
        <w:rPr>
          <w:rFonts w:ascii="Arial" w:hAnsi="Arial" w:cs="Arial"/>
          <w:sz w:val="20"/>
          <w:szCs w:val="20"/>
        </w:rPr>
        <w:t xml:space="preserve"> </w:t>
      </w:r>
      <w:r w:rsidR="00D9361F" w:rsidRPr="007546F1">
        <w:rPr>
          <w:rFonts w:ascii="Arial" w:hAnsi="Arial" w:cs="Arial"/>
          <w:sz w:val="20"/>
          <w:szCs w:val="20"/>
        </w:rPr>
        <w:t xml:space="preserve">Alabama in the use of </w:t>
      </w:r>
    </w:p>
    <w:p w14:paraId="62FE94E9" w14:textId="77777777" w:rsidR="000270C4" w:rsidRPr="007546F1" w:rsidRDefault="000270C4" w:rsidP="000270C4">
      <w:pPr>
        <w:pStyle w:val="Default"/>
        <w:tabs>
          <w:tab w:val="left" w:pos="194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new technologies and applications.</w:t>
      </w:r>
    </w:p>
    <w:p w14:paraId="5BA3966B" w14:textId="77777777" w:rsidR="00D9361F" w:rsidRDefault="007B4832" w:rsidP="000270C4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State Strategy 3.1.4: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Encourage strategic investment in telecommunications infrastructure, including the</w:t>
      </w:r>
      <w:r w:rsidR="000270C4">
        <w:rPr>
          <w:rFonts w:ascii="Arial" w:hAnsi="Arial" w:cs="Arial"/>
          <w:sz w:val="20"/>
          <w:szCs w:val="20"/>
        </w:rPr>
        <w:t xml:space="preserve"> </w:t>
      </w:r>
      <w:r w:rsidR="00D9361F" w:rsidRPr="007546F1">
        <w:rPr>
          <w:rFonts w:ascii="Arial" w:hAnsi="Arial" w:cs="Arial"/>
          <w:sz w:val="20"/>
          <w:szCs w:val="20"/>
        </w:rPr>
        <w:t xml:space="preserve">use of fiber optic </w:t>
      </w:r>
    </w:p>
    <w:p w14:paraId="2DCE76AA" w14:textId="77777777" w:rsidR="007B4832" w:rsidRPr="007546F1" w:rsidRDefault="000270C4" w:rsidP="000270C4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cable in basic infrastructure projects that increases local, regional,</w:t>
      </w:r>
      <w:r>
        <w:rPr>
          <w:rFonts w:ascii="Arial" w:hAnsi="Arial" w:cs="Arial"/>
          <w:sz w:val="20"/>
          <w:szCs w:val="20"/>
        </w:rPr>
        <w:t xml:space="preserve"> </w:t>
      </w:r>
      <w:r w:rsidR="00D9361F" w:rsidRPr="007546F1">
        <w:rPr>
          <w:rFonts w:ascii="Arial" w:hAnsi="Arial" w:cs="Arial"/>
          <w:sz w:val="20"/>
          <w:szCs w:val="20"/>
        </w:rPr>
        <w:t xml:space="preserve">and global connectivity.  </w:t>
      </w:r>
    </w:p>
    <w:p w14:paraId="64AB31E5" w14:textId="77777777" w:rsidR="007B4832" w:rsidRDefault="007B4832" w:rsidP="007B4832">
      <w:pPr>
        <w:pStyle w:val="Default"/>
        <w:rPr>
          <w:sz w:val="22"/>
          <w:szCs w:val="22"/>
        </w:rPr>
      </w:pPr>
    </w:p>
    <w:p w14:paraId="16A60BBD" w14:textId="77777777" w:rsidR="0038034C" w:rsidRDefault="007B4832" w:rsidP="0038034C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C4520">
        <w:rPr>
          <w:rFonts w:ascii="Arial" w:hAnsi="Arial" w:cs="Arial"/>
          <w:b/>
          <w:bCs/>
          <w:sz w:val="20"/>
          <w:szCs w:val="20"/>
        </w:rPr>
        <w:t xml:space="preserve">State Objective 3.2: Assist in the development </w:t>
      </w:r>
      <w:r w:rsidR="00036BC6" w:rsidRPr="006C4520">
        <w:rPr>
          <w:rFonts w:ascii="Arial" w:hAnsi="Arial" w:cs="Arial"/>
          <w:b/>
          <w:bCs/>
          <w:sz w:val="20"/>
          <w:szCs w:val="20"/>
        </w:rPr>
        <w:t xml:space="preserve">of </w:t>
      </w:r>
      <w:r w:rsidRPr="006C4520">
        <w:rPr>
          <w:rFonts w:ascii="Arial" w:hAnsi="Arial" w:cs="Arial"/>
          <w:b/>
          <w:bCs/>
          <w:sz w:val="20"/>
          <w:szCs w:val="20"/>
        </w:rPr>
        <w:t>a balanced transportation system, which reduces</w:t>
      </w:r>
      <w:r w:rsidR="006C4520">
        <w:rPr>
          <w:rFonts w:ascii="Arial" w:hAnsi="Arial" w:cs="Arial"/>
          <w:b/>
          <w:bCs/>
          <w:sz w:val="20"/>
          <w:szCs w:val="20"/>
        </w:rPr>
        <w:t xml:space="preserve"> i</w:t>
      </w:r>
      <w:r w:rsidR="0038034C" w:rsidRPr="006C4520">
        <w:rPr>
          <w:rFonts w:ascii="Arial" w:hAnsi="Arial" w:cs="Arial"/>
          <w:b/>
          <w:bCs/>
          <w:sz w:val="20"/>
          <w:szCs w:val="20"/>
        </w:rPr>
        <w:t xml:space="preserve">solation in </w:t>
      </w:r>
    </w:p>
    <w:p w14:paraId="7B1D1A90" w14:textId="77777777" w:rsidR="007B4832" w:rsidRDefault="006C4520" w:rsidP="00932EC3">
      <w:pPr>
        <w:pStyle w:val="Default"/>
        <w:spacing w:after="16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6C4520">
        <w:rPr>
          <w:rFonts w:ascii="Arial" w:hAnsi="Arial" w:cs="Arial"/>
          <w:b/>
          <w:bCs/>
          <w:sz w:val="20"/>
          <w:szCs w:val="20"/>
        </w:rPr>
        <w:t>the region.</w:t>
      </w:r>
    </w:p>
    <w:p w14:paraId="2690FC67" w14:textId="77777777" w:rsidR="00D9361F" w:rsidRPr="007546F1" w:rsidRDefault="007B4832" w:rsidP="000270C4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State Strategy 3.2.1: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Work with state and local partners to identify and develop intermodal</w:t>
      </w:r>
      <w:r w:rsidR="000270C4">
        <w:rPr>
          <w:rFonts w:ascii="Arial" w:hAnsi="Arial" w:cs="Arial"/>
          <w:sz w:val="20"/>
          <w:szCs w:val="20"/>
        </w:rPr>
        <w:t xml:space="preserve"> </w:t>
      </w:r>
      <w:r w:rsidR="00D9361F" w:rsidRPr="007546F1">
        <w:rPr>
          <w:rFonts w:ascii="Arial" w:hAnsi="Arial" w:cs="Arial"/>
          <w:sz w:val="20"/>
          <w:szCs w:val="20"/>
        </w:rPr>
        <w:t>transportation facilities.</w:t>
      </w:r>
    </w:p>
    <w:p w14:paraId="232FB916" w14:textId="77777777" w:rsidR="007B4832" w:rsidRPr="007546F1" w:rsidRDefault="007B4832" w:rsidP="007B4832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State Strategy 3.2.2: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 xml:space="preserve">Support programs to encourage the expanded use of existing intermodal facilities. </w:t>
      </w:r>
    </w:p>
    <w:p w14:paraId="78DC4746" w14:textId="77777777" w:rsidR="00D9361F" w:rsidRPr="007546F1" w:rsidRDefault="007B4832" w:rsidP="000270C4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State Strategy 3.2.3: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Extend rail spurs into industrial areas, with a priority on those that serve multiple</w:t>
      </w:r>
      <w:r w:rsidR="000270C4">
        <w:rPr>
          <w:rFonts w:ascii="Arial" w:hAnsi="Arial" w:cs="Arial"/>
          <w:sz w:val="20"/>
          <w:szCs w:val="20"/>
        </w:rPr>
        <w:t xml:space="preserve"> </w:t>
      </w:r>
      <w:r w:rsidR="00D9361F" w:rsidRPr="007546F1">
        <w:rPr>
          <w:rFonts w:ascii="Arial" w:hAnsi="Arial" w:cs="Arial"/>
          <w:sz w:val="20"/>
          <w:szCs w:val="20"/>
        </w:rPr>
        <w:t>sites.</w:t>
      </w:r>
    </w:p>
    <w:p w14:paraId="35A730CE" w14:textId="77777777" w:rsidR="007B4832" w:rsidRPr="007546F1" w:rsidRDefault="007B4832" w:rsidP="007B4832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State Strategy 3.2.4: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Support efforts to complete Corridor X.</w:t>
      </w:r>
    </w:p>
    <w:p w14:paraId="6A0829B9" w14:textId="77777777" w:rsidR="007B4832" w:rsidRDefault="007B4832" w:rsidP="007B4832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State Strategy 3.2.5: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 xml:space="preserve">Support efforts to complete Corridor V. </w:t>
      </w:r>
    </w:p>
    <w:p w14:paraId="563584B5" w14:textId="77777777" w:rsidR="0038034C" w:rsidRPr="007546F1" w:rsidRDefault="0038034C" w:rsidP="007B4832">
      <w:pPr>
        <w:pStyle w:val="Default"/>
        <w:rPr>
          <w:rFonts w:ascii="Arial" w:hAnsi="Arial" w:cs="Arial"/>
          <w:sz w:val="20"/>
          <w:szCs w:val="20"/>
        </w:rPr>
      </w:pPr>
    </w:p>
    <w:p w14:paraId="5E31002C" w14:textId="77777777" w:rsidR="007B4832" w:rsidRDefault="007B4832" w:rsidP="00932EC3">
      <w:pPr>
        <w:pStyle w:val="Default"/>
        <w:spacing w:after="160"/>
        <w:rPr>
          <w:sz w:val="22"/>
          <w:szCs w:val="22"/>
        </w:rPr>
      </w:pPr>
      <w:r w:rsidRPr="006C4520">
        <w:rPr>
          <w:rFonts w:ascii="Arial" w:hAnsi="Arial" w:cs="Arial"/>
          <w:b/>
          <w:bCs/>
          <w:sz w:val="20"/>
          <w:szCs w:val="20"/>
        </w:rPr>
        <w:t xml:space="preserve">State Objective 3.3: Support building and enhancing basic infrastructure including water and sewer. </w:t>
      </w:r>
    </w:p>
    <w:p w14:paraId="18E091D2" w14:textId="77777777" w:rsidR="000270C4" w:rsidRDefault="007B4832" w:rsidP="000270C4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>State Strategy 3.3.1:</w:t>
      </w:r>
      <w:r w:rsidR="007546F1">
        <w:rPr>
          <w:rFonts w:ascii="Arial" w:hAnsi="Arial" w:cs="Arial"/>
          <w:sz w:val="20"/>
          <w:szCs w:val="20"/>
        </w:rPr>
        <w:t xml:space="preserve">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Support job creation and retention by investing in water, sewer, site development,</w:t>
      </w:r>
      <w:r w:rsidR="000270C4">
        <w:rPr>
          <w:rFonts w:ascii="Arial" w:hAnsi="Arial" w:cs="Arial"/>
          <w:sz w:val="20"/>
          <w:szCs w:val="20"/>
        </w:rPr>
        <w:t xml:space="preserve"> </w:t>
      </w:r>
      <w:r w:rsidR="00D9361F" w:rsidRPr="007546F1">
        <w:rPr>
          <w:rFonts w:ascii="Arial" w:hAnsi="Arial" w:cs="Arial"/>
          <w:sz w:val="20"/>
          <w:szCs w:val="20"/>
        </w:rPr>
        <w:t xml:space="preserve">industrial access </w:t>
      </w:r>
    </w:p>
    <w:p w14:paraId="7A46E619" w14:textId="77777777" w:rsidR="007B4832" w:rsidRDefault="000270C4" w:rsidP="000270C4">
      <w:pPr>
        <w:pStyle w:val="Default"/>
        <w:tabs>
          <w:tab w:val="left" w:pos="19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546F1">
        <w:rPr>
          <w:rFonts w:ascii="Arial" w:hAnsi="Arial" w:cs="Arial"/>
          <w:sz w:val="20"/>
          <w:szCs w:val="20"/>
        </w:rPr>
        <w:t xml:space="preserve">roads, and other physical infrastructure to serve new and </w:t>
      </w:r>
      <w:r>
        <w:rPr>
          <w:rFonts w:ascii="Arial" w:hAnsi="Arial" w:cs="Arial"/>
          <w:sz w:val="20"/>
          <w:szCs w:val="20"/>
        </w:rPr>
        <w:t>e</w:t>
      </w:r>
      <w:r w:rsidR="00D9361F" w:rsidRPr="007546F1">
        <w:rPr>
          <w:rFonts w:ascii="Arial" w:hAnsi="Arial" w:cs="Arial"/>
          <w:sz w:val="20"/>
          <w:szCs w:val="20"/>
        </w:rPr>
        <w:t xml:space="preserve">xpanding industrial and </w:t>
      </w:r>
      <w:r w:rsidR="007B4832" w:rsidRPr="007546F1">
        <w:rPr>
          <w:rFonts w:ascii="Arial" w:hAnsi="Arial" w:cs="Arial"/>
          <w:sz w:val="20"/>
          <w:szCs w:val="20"/>
        </w:rPr>
        <w:t xml:space="preserve">commercial </w:t>
      </w:r>
    </w:p>
    <w:p w14:paraId="0CF651DC" w14:textId="77777777" w:rsidR="000270C4" w:rsidRPr="007546F1" w:rsidRDefault="000270C4" w:rsidP="000270C4">
      <w:pPr>
        <w:pStyle w:val="Default"/>
        <w:tabs>
          <w:tab w:val="left" w:pos="193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546F1">
        <w:rPr>
          <w:rFonts w:ascii="Arial" w:hAnsi="Arial" w:cs="Arial"/>
          <w:sz w:val="20"/>
          <w:szCs w:val="20"/>
        </w:rPr>
        <w:t>development.</w:t>
      </w:r>
    </w:p>
    <w:p w14:paraId="60AF134D" w14:textId="77777777" w:rsidR="000270C4" w:rsidRDefault="007B4832" w:rsidP="000270C4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State Strategy 3.3.2: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 xml:space="preserve">Pursuant to ARC’s residential service policy, ensure public health, regulatory </w:t>
      </w:r>
      <w:r w:rsidR="00D9361F" w:rsidRPr="007546F1">
        <w:rPr>
          <w:rFonts w:ascii="Arial" w:hAnsi="Arial" w:cs="Arial"/>
          <w:sz w:val="20"/>
          <w:szCs w:val="20"/>
        </w:rPr>
        <w:t xml:space="preserve">compliance, and </w:t>
      </w:r>
    </w:p>
    <w:p w14:paraId="37845B86" w14:textId="77777777" w:rsidR="000270C4" w:rsidRDefault="000270C4" w:rsidP="000270C4">
      <w:pPr>
        <w:pStyle w:val="Default"/>
        <w:tabs>
          <w:tab w:val="left" w:pos="190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economic opportunity by assisting in the providing of new and existing customers</w:t>
      </w:r>
      <w:r>
        <w:rPr>
          <w:rFonts w:ascii="Arial" w:hAnsi="Arial" w:cs="Arial"/>
          <w:sz w:val="20"/>
          <w:szCs w:val="20"/>
        </w:rPr>
        <w:t xml:space="preserve"> </w:t>
      </w:r>
      <w:r w:rsidR="00D9361F" w:rsidRPr="007546F1">
        <w:rPr>
          <w:rFonts w:ascii="Arial" w:hAnsi="Arial" w:cs="Arial"/>
          <w:sz w:val="20"/>
          <w:szCs w:val="20"/>
        </w:rPr>
        <w:t xml:space="preserve">with </w:t>
      </w:r>
      <w:r w:rsidR="007B4832" w:rsidRPr="007546F1">
        <w:rPr>
          <w:rFonts w:ascii="Arial" w:hAnsi="Arial" w:cs="Arial"/>
          <w:sz w:val="20"/>
          <w:szCs w:val="20"/>
        </w:rPr>
        <w:t xml:space="preserve">safe drinking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6BB7E264" w14:textId="77777777" w:rsidR="003828BB" w:rsidRDefault="003828BB" w:rsidP="003828BB">
      <w:pPr>
        <w:pStyle w:val="Default"/>
        <w:tabs>
          <w:tab w:val="left" w:pos="1908"/>
        </w:tabs>
        <w:ind w:left="19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270C4" w:rsidRPr="007546F1">
        <w:rPr>
          <w:rFonts w:ascii="Arial" w:hAnsi="Arial" w:cs="Arial"/>
          <w:sz w:val="20"/>
          <w:szCs w:val="20"/>
        </w:rPr>
        <w:t>water.</w:t>
      </w:r>
      <w:r w:rsidR="000270C4">
        <w:rPr>
          <w:rFonts w:ascii="Arial" w:hAnsi="Arial" w:cs="Arial"/>
          <w:sz w:val="20"/>
          <w:szCs w:val="20"/>
        </w:rPr>
        <w:t xml:space="preserve"> </w:t>
      </w:r>
      <w:r w:rsidR="007B4832" w:rsidRPr="007546F1">
        <w:rPr>
          <w:rFonts w:ascii="Arial" w:hAnsi="Arial" w:cs="Arial"/>
          <w:sz w:val="20"/>
          <w:szCs w:val="20"/>
        </w:rPr>
        <w:t>The State will give priority to water projects t</w:t>
      </w:r>
      <w:r w:rsidR="000270C4">
        <w:rPr>
          <w:rFonts w:ascii="Arial" w:hAnsi="Arial" w:cs="Arial"/>
          <w:sz w:val="20"/>
          <w:szCs w:val="20"/>
        </w:rPr>
        <w:t xml:space="preserve">hat serve areas with documented </w:t>
      </w:r>
      <w:r w:rsidR="007B4832" w:rsidRPr="007546F1">
        <w:rPr>
          <w:rFonts w:ascii="Arial" w:hAnsi="Arial" w:cs="Arial"/>
          <w:sz w:val="20"/>
          <w:szCs w:val="20"/>
        </w:rPr>
        <w:t>health</w:t>
      </w:r>
      <w:r>
        <w:rPr>
          <w:rFonts w:ascii="Arial" w:hAnsi="Arial" w:cs="Arial"/>
          <w:sz w:val="20"/>
          <w:szCs w:val="20"/>
        </w:rPr>
        <w:t xml:space="preserve">      </w:t>
      </w:r>
    </w:p>
    <w:p w14:paraId="087517CF" w14:textId="77777777" w:rsidR="007B4832" w:rsidRPr="007546F1" w:rsidRDefault="003828BB" w:rsidP="003828BB">
      <w:pPr>
        <w:pStyle w:val="Default"/>
        <w:tabs>
          <w:tab w:val="left" w:pos="1908"/>
        </w:tabs>
        <w:ind w:left="19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0270C4">
        <w:rPr>
          <w:rFonts w:ascii="Arial" w:hAnsi="Arial" w:cs="Arial"/>
          <w:sz w:val="20"/>
          <w:szCs w:val="20"/>
        </w:rPr>
        <w:t>h</w:t>
      </w:r>
      <w:r w:rsidR="007B4832" w:rsidRPr="007546F1">
        <w:rPr>
          <w:rFonts w:ascii="Arial" w:hAnsi="Arial" w:cs="Arial"/>
          <w:sz w:val="20"/>
          <w:szCs w:val="20"/>
        </w:rPr>
        <w:t>azards.</w:t>
      </w:r>
    </w:p>
    <w:p w14:paraId="0F1F0EE2" w14:textId="77777777" w:rsidR="00D9361F" w:rsidRDefault="007B4832" w:rsidP="000270C4">
      <w:pPr>
        <w:pStyle w:val="Default"/>
        <w:ind w:left="2160" w:hanging="2160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State Strategy 3.3.3: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Pursuant to ARC’s residential service policy, ensure public health, regulatory</w:t>
      </w:r>
      <w:r w:rsidR="000270C4">
        <w:rPr>
          <w:rFonts w:ascii="Arial" w:hAnsi="Arial" w:cs="Arial"/>
          <w:sz w:val="20"/>
          <w:szCs w:val="20"/>
        </w:rPr>
        <w:t xml:space="preserve"> compliance, and </w:t>
      </w:r>
    </w:p>
    <w:p w14:paraId="358AADCC" w14:textId="77777777" w:rsidR="00D9361F" w:rsidRDefault="000270C4" w:rsidP="000270C4">
      <w:pPr>
        <w:pStyle w:val="Default"/>
        <w:tabs>
          <w:tab w:val="left" w:pos="1920"/>
        </w:tabs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economic development by assisting in the providing of new and</w:t>
      </w:r>
      <w:r>
        <w:rPr>
          <w:rFonts w:ascii="Arial" w:hAnsi="Arial" w:cs="Arial"/>
          <w:sz w:val="20"/>
          <w:szCs w:val="20"/>
        </w:rPr>
        <w:t xml:space="preserve"> </w:t>
      </w:r>
      <w:r w:rsidR="00D9361F" w:rsidRPr="007546F1">
        <w:rPr>
          <w:rFonts w:ascii="Arial" w:hAnsi="Arial" w:cs="Arial"/>
          <w:sz w:val="20"/>
          <w:szCs w:val="20"/>
        </w:rPr>
        <w:t xml:space="preserve">existing customers </w:t>
      </w:r>
      <w:r>
        <w:rPr>
          <w:rFonts w:ascii="Arial" w:hAnsi="Arial" w:cs="Arial"/>
          <w:sz w:val="20"/>
          <w:szCs w:val="20"/>
        </w:rPr>
        <w:t xml:space="preserve">with wastewater </w:t>
      </w:r>
    </w:p>
    <w:p w14:paraId="243A3FB5" w14:textId="77777777" w:rsidR="00D9361F" w:rsidRDefault="000270C4" w:rsidP="00DA1BD3">
      <w:pPr>
        <w:pStyle w:val="Default"/>
        <w:tabs>
          <w:tab w:val="left" w:pos="1920"/>
        </w:tabs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546F1">
        <w:rPr>
          <w:rFonts w:ascii="Arial" w:hAnsi="Arial" w:cs="Arial"/>
          <w:sz w:val="20"/>
          <w:szCs w:val="20"/>
        </w:rPr>
        <w:t>disposal and treatment services. The State will</w:t>
      </w:r>
      <w:r w:rsidR="00DA1BD3">
        <w:rPr>
          <w:rFonts w:ascii="Arial" w:hAnsi="Arial" w:cs="Arial"/>
          <w:sz w:val="20"/>
          <w:szCs w:val="20"/>
        </w:rPr>
        <w:t xml:space="preserve"> g</w:t>
      </w:r>
      <w:r w:rsidR="00054816" w:rsidRPr="007546F1">
        <w:rPr>
          <w:rFonts w:ascii="Arial" w:hAnsi="Arial" w:cs="Arial"/>
          <w:sz w:val="20"/>
          <w:szCs w:val="20"/>
        </w:rPr>
        <w:t>ive priority to waste</w:t>
      </w:r>
      <w:r w:rsidR="00DA1BD3">
        <w:rPr>
          <w:rFonts w:ascii="Arial" w:hAnsi="Arial" w:cs="Arial"/>
          <w:sz w:val="20"/>
          <w:szCs w:val="20"/>
        </w:rPr>
        <w:t xml:space="preserve">water projects that serve areas </w:t>
      </w:r>
    </w:p>
    <w:p w14:paraId="69AAB900" w14:textId="77777777" w:rsidR="009C069D" w:rsidRPr="007546F1" w:rsidRDefault="00DA1BD3" w:rsidP="00DA1BD3">
      <w:pPr>
        <w:pStyle w:val="Default"/>
        <w:tabs>
          <w:tab w:val="left" w:pos="1920"/>
        </w:tabs>
        <w:ind w:left="2160" w:hanging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7546F1">
        <w:rPr>
          <w:rFonts w:ascii="Arial" w:hAnsi="Arial" w:cs="Arial"/>
          <w:sz w:val="20"/>
          <w:szCs w:val="20"/>
        </w:rPr>
        <w:t>with documented health</w:t>
      </w:r>
      <w:r>
        <w:rPr>
          <w:rFonts w:ascii="Arial" w:hAnsi="Arial" w:cs="Arial"/>
          <w:sz w:val="20"/>
          <w:szCs w:val="20"/>
        </w:rPr>
        <w:t xml:space="preserve"> </w:t>
      </w:r>
      <w:r w:rsidR="00054816" w:rsidRPr="007546F1">
        <w:rPr>
          <w:rFonts w:ascii="Arial" w:hAnsi="Arial" w:cs="Arial"/>
          <w:sz w:val="20"/>
          <w:szCs w:val="20"/>
        </w:rPr>
        <w:t>hazards.</w:t>
      </w:r>
    </w:p>
    <w:p w14:paraId="55882252" w14:textId="77777777" w:rsidR="003828BB" w:rsidRDefault="00054816" w:rsidP="00DA1BD3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State Strategy 3.3.4: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Support the development and construction of strategic public facilities to include</w:t>
      </w:r>
      <w:r w:rsidR="00DA1BD3">
        <w:rPr>
          <w:rFonts w:ascii="Arial" w:hAnsi="Arial" w:cs="Arial"/>
          <w:sz w:val="20"/>
          <w:szCs w:val="20"/>
        </w:rPr>
        <w:t xml:space="preserve"> </w:t>
      </w:r>
      <w:r w:rsidR="00D9361F" w:rsidRPr="007546F1">
        <w:rPr>
          <w:rFonts w:ascii="Arial" w:hAnsi="Arial" w:cs="Arial"/>
          <w:sz w:val="20"/>
          <w:szCs w:val="20"/>
        </w:rPr>
        <w:t>business</w:t>
      </w:r>
    </w:p>
    <w:p w14:paraId="62997E27" w14:textId="77777777" w:rsidR="007546F1" w:rsidRPr="007546F1" w:rsidRDefault="003828BB" w:rsidP="003828BB">
      <w:pPr>
        <w:pStyle w:val="Defaul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D9361F" w:rsidRPr="007546F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 w:rsidR="00D9361F" w:rsidRPr="007546F1">
        <w:rPr>
          <w:rFonts w:ascii="Arial" w:hAnsi="Arial" w:cs="Arial"/>
          <w:sz w:val="20"/>
          <w:szCs w:val="20"/>
        </w:rPr>
        <w:t>ncubators</w:t>
      </w:r>
      <w:r>
        <w:rPr>
          <w:rFonts w:ascii="Arial" w:hAnsi="Arial" w:cs="Arial"/>
          <w:sz w:val="20"/>
          <w:szCs w:val="20"/>
        </w:rPr>
        <w:t xml:space="preserve"> </w:t>
      </w:r>
      <w:r w:rsidR="00DA1BD3" w:rsidRPr="007546F1">
        <w:rPr>
          <w:rFonts w:ascii="Arial" w:hAnsi="Arial" w:cs="Arial"/>
          <w:sz w:val="20"/>
          <w:szCs w:val="20"/>
        </w:rPr>
        <w:t>and accelerators that will enhance opportunities for job creation</w:t>
      </w:r>
      <w:r w:rsidR="00DA1BD3">
        <w:rPr>
          <w:rFonts w:ascii="Arial" w:hAnsi="Arial" w:cs="Arial"/>
          <w:sz w:val="20"/>
          <w:szCs w:val="20"/>
        </w:rPr>
        <w:t xml:space="preserve"> </w:t>
      </w:r>
      <w:r w:rsidR="00DA1BD3" w:rsidRPr="007546F1">
        <w:rPr>
          <w:rFonts w:ascii="Arial" w:hAnsi="Arial" w:cs="Arial"/>
          <w:sz w:val="20"/>
          <w:szCs w:val="20"/>
        </w:rPr>
        <w:t xml:space="preserve">and retention.  </w:t>
      </w:r>
      <w:r w:rsidR="00DA1BD3">
        <w:rPr>
          <w:rFonts w:ascii="Arial" w:hAnsi="Arial" w:cs="Arial"/>
          <w:sz w:val="20"/>
          <w:szCs w:val="20"/>
        </w:rPr>
        <w:tab/>
      </w:r>
    </w:p>
    <w:p w14:paraId="35897A41" w14:textId="77777777" w:rsidR="00D9361F" w:rsidRDefault="00054816" w:rsidP="00054816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State Strategy 3.3.5: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Encourage and support the use of the latest technology upgrades for schools and</w:t>
      </w:r>
      <w:r w:rsidR="00DA1BD3">
        <w:rPr>
          <w:rFonts w:ascii="Arial" w:hAnsi="Arial" w:cs="Arial"/>
          <w:sz w:val="20"/>
          <w:szCs w:val="20"/>
        </w:rPr>
        <w:t xml:space="preserve"> </w:t>
      </w:r>
      <w:r w:rsidR="00D9361F" w:rsidRPr="007546F1">
        <w:rPr>
          <w:rFonts w:ascii="Arial" w:hAnsi="Arial" w:cs="Arial"/>
          <w:sz w:val="20"/>
          <w:szCs w:val="20"/>
        </w:rPr>
        <w:t xml:space="preserve">other eligible </w:t>
      </w:r>
    </w:p>
    <w:p w14:paraId="7623F284" w14:textId="77777777" w:rsidR="00DA1BD3" w:rsidRDefault="00DA1BD3" w:rsidP="00932EC3">
      <w:pPr>
        <w:pStyle w:val="Default"/>
        <w:tabs>
          <w:tab w:val="left" w:pos="1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facilities.</w:t>
      </w:r>
    </w:p>
    <w:p w14:paraId="5C1BA92A" w14:textId="77777777" w:rsidR="00932EC3" w:rsidRDefault="00932EC3" w:rsidP="00932EC3">
      <w:pPr>
        <w:pStyle w:val="Default"/>
        <w:tabs>
          <w:tab w:val="left" w:pos="1920"/>
        </w:tabs>
        <w:rPr>
          <w:rFonts w:ascii="Arial" w:hAnsi="Arial" w:cs="Arial"/>
          <w:sz w:val="20"/>
          <w:szCs w:val="20"/>
        </w:rPr>
      </w:pPr>
    </w:p>
    <w:p w14:paraId="2C3589CC" w14:textId="77777777" w:rsidR="00932EC3" w:rsidRDefault="00932EC3" w:rsidP="00932EC3">
      <w:pPr>
        <w:pStyle w:val="Default"/>
        <w:tabs>
          <w:tab w:val="left" w:pos="1920"/>
        </w:tabs>
        <w:rPr>
          <w:rFonts w:ascii="Arial" w:hAnsi="Arial" w:cs="Arial"/>
          <w:sz w:val="20"/>
          <w:szCs w:val="20"/>
        </w:rPr>
      </w:pPr>
    </w:p>
    <w:p w14:paraId="1CF43346" w14:textId="77777777" w:rsidR="00932EC3" w:rsidRDefault="00932EC3" w:rsidP="00054816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</w:p>
    <w:p w14:paraId="5F5FC7F0" w14:textId="77777777" w:rsidR="005951A4" w:rsidRPr="006C68F9" w:rsidRDefault="00054816" w:rsidP="00054816">
      <w:pPr>
        <w:pStyle w:val="Default"/>
        <w:rPr>
          <w:rFonts w:ascii="Arial" w:hAnsi="Arial" w:cs="Arial"/>
          <w:b/>
          <w:bCs/>
          <w:iCs/>
          <w:sz w:val="26"/>
          <w:szCs w:val="26"/>
        </w:rPr>
      </w:pPr>
      <w:r w:rsidRPr="006C68F9">
        <w:rPr>
          <w:rFonts w:ascii="Arial" w:hAnsi="Arial" w:cs="Arial"/>
          <w:b/>
          <w:bCs/>
          <w:iCs/>
          <w:sz w:val="26"/>
          <w:szCs w:val="26"/>
        </w:rPr>
        <w:t>ARC Investment Goal 4</w:t>
      </w:r>
      <w:r w:rsidR="005951A4" w:rsidRPr="006C68F9">
        <w:rPr>
          <w:rFonts w:ascii="Arial" w:hAnsi="Arial" w:cs="Arial"/>
          <w:b/>
          <w:bCs/>
          <w:iCs/>
          <w:sz w:val="26"/>
          <w:szCs w:val="26"/>
        </w:rPr>
        <w:t xml:space="preserve">: Natural and Cultural Assets </w:t>
      </w:r>
    </w:p>
    <w:p w14:paraId="78863546" w14:textId="77777777" w:rsidR="00054816" w:rsidRPr="009664AA" w:rsidRDefault="00054816" w:rsidP="00054816">
      <w:pPr>
        <w:pStyle w:val="Default"/>
        <w:rPr>
          <w:rFonts w:ascii="Arial" w:hAnsi="Arial" w:cs="Arial"/>
          <w:b/>
          <w:sz w:val="22"/>
          <w:szCs w:val="22"/>
        </w:rPr>
      </w:pPr>
      <w:r w:rsidRPr="009664AA">
        <w:rPr>
          <w:rFonts w:ascii="Arial" w:hAnsi="Arial" w:cs="Arial"/>
          <w:b/>
          <w:bCs/>
          <w:iCs/>
          <w:sz w:val="22"/>
          <w:szCs w:val="22"/>
        </w:rPr>
        <w:t>Strengthen Appalachia’s community and economic development pot</w:t>
      </w:r>
      <w:r w:rsidR="001D2AF5" w:rsidRPr="009664AA">
        <w:rPr>
          <w:rFonts w:ascii="Arial" w:hAnsi="Arial" w:cs="Arial"/>
          <w:b/>
          <w:bCs/>
          <w:iCs/>
          <w:sz w:val="22"/>
          <w:szCs w:val="22"/>
        </w:rPr>
        <w:t>ential by leveraging the r</w:t>
      </w:r>
      <w:r w:rsidRPr="009664AA">
        <w:rPr>
          <w:rFonts w:ascii="Arial" w:hAnsi="Arial" w:cs="Arial"/>
          <w:b/>
          <w:bCs/>
          <w:iCs/>
          <w:sz w:val="22"/>
          <w:szCs w:val="22"/>
        </w:rPr>
        <w:t xml:space="preserve">egion’s natural and cultural heritage assets. </w:t>
      </w:r>
    </w:p>
    <w:p w14:paraId="4FB6BEA2" w14:textId="77777777" w:rsidR="00054816" w:rsidRPr="006C4520" w:rsidRDefault="00054816" w:rsidP="00054816">
      <w:pPr>
        <w:pStyle w:val="Default"/>
        <w:rPr>
          <w:sz w:val="20"/>
          <w:szCs w:val="20"/>
        </w:rPr>
      </w:pPr>
    </w:p>
    <w:p w14:paraId="30BC1E99" w14:textId="77777777" w:rsidR="00054816" w:rsidRDefault="00054816" w:rsidP="006C4520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C4520">
        <w:rPr>
          <w:rFonts w:ascii="Arial" w:hAnsi="Arial" w:cs="Arial"/>
          <w:b/>
          <w:bCs/>
          <w:sz w:val="20"/>
          <w:szCs w:val="20"/>
        </w:rPr>
        <w:t>State Objective 4.1: Support the increase of employment and sales in the travel and heritage tourism</w:t>
      </w:r>
      <w:r w:rsidR="006C4520">
        <w:rPr>
          <w:rFonts w:ascii="Arial" w:hAnsi="Arial" w:cs="Arial"/>
          <w:b/>
          <w:bCs/>
          <w:sz w:val="20"/>
          <w:szCs w:val="20"/>
        </w:rPr>
        <w:t xml:space="preserve"> </w:t>
      </w:r>
      <w:r w:rsidR="0038034C" w:rsidRPr="006C4520">
        <w:rPr>
          <w:rFonts w:ascii="Arial" w:hAnsi="Arial" w:cs="Arial"/>
          <w:b/>
          <w:bCs/>
          <w:sz w:val="20"/>
          <w:szCs w:val="20"/>
        </w:rPr>
        <w:t xml:space="preserve">industry, </w:t>
      </w:r>
    </w:p>
    <w:p w14:paraId="3BEEB3F1" w14:textId="77777777" w:rsidR="00C807E7" w:rsidRDefault="006C4520" w:rsidP="007034B1">
      <w:pPr>
        <w:pStyle w:val="Default"/>
        <w:tabs>
          <w:tab w:val="left" w:pos="1992"/>
        </w:tabs>
        <w:spacing w:after="16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3F75D9">
        <w:rPr>
          <w:rFonts w:ascii="Arial" w:hAnsi="Arial" w:cs="Arial"/>
          <w:b/>
          <w:bCs/>
          <w:sz w:val="20"/>
          <w:szCs w:val="20"/>
        </w:rPr>
        <w:t xml:space="preserve">                               </w:t>
      </w:r>
      <w:r w:rsidRPr="006C4520">
        <w:rPr>
          <w:rFonts w:ascii="Arial" w:hAnsi="Arial" w:cs="Arial"/>
          <w:b/>
          <w:bCs/>
          <w:sz w:val="20"/>
          <w:szCs w:val="20"/>
        </w:rPr>
        <w:t>particularly in the areas of outdoor recreation, convention attractions,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C4520">
        <w:rPr>
          <w:rFonts w:ascii="Arial" w:hAnsi="Arial" w:cs="Arial"/>
          <w:b/>
          <w:bCs/>
          <w:sz w:val="20"/>
          <w:szCs w:val="20"/>
        </w:rPr>
        <w:t>and historical interest.</w:t>
      </w:r>
    </w:p>
    <w:p w14:paraId="4F79EEA7" w14:textId="77777777" w:rsidR="00054816" w:rsidRPr="007546F1" w:rsidRDefault="00054816" w:rsidP="00054816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State Strategy 4.1.1: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 xml:space="preserve">Support strategic marketing programs for the travel and tourism industry. </w:t>
      </w:r>
    </w:p>
    <w:p w14:paraId="13C56F29" w14:textId="77777777" w:rsidR="00DA1BD3" w:rsidRDefault="00054816" w:rsidP="00DA1BD3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State Strategy 4.1.2: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 xml:space="preserve">Support the strategic development of heritage tourism by investing in downtown </w:t>
      </w:r>
      <w:r w:rsidR="00D9361F" w:rsidRPr="007546F1">
        <w:rPr>
          <w:rFonts w:ascii="Arial" w:hAnsi="Arial" w:cs="Arial"/>
          <w:sz w:val="20"/>
          <w:szCs w:val="20"/>
        </w:rPr>
        <w:t xml:space="preserve">redevelopment, </w:t>
      </w:r>
    </w:p>
    <w:p w14:paraId="1846405A" w14:textId="77777777" w:rsidR="00D9361F" w:rsidRPr="007546F1" w:rsidRDefault="00DA1BD3" w:rsidP="00DA1BD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gateway communities, historic districts and other unique local</w:t>
      </w:r>
      <w:r>
        <w:rPr>
          <w:rFonts w:ascii="Arial" w:hAnsi="Arial" w:cs="Arial"/>
          <w:sz w:val="20"/>
          <w:szCs w:val="20"/>
        </w:rPr>
        <w:t xml:space="preserve"> </w:t>
      </w:r>
      <w:r w:rsidR="00074639">
        <w:rPr>
          <w:rFonts w:ascii="Arial" w:hAnsi="Arial" w:cs="Arial"/>
          <w:sz w:val="20"/>
          <w:szCs w:val="20"/>
        </w:rPr>
        <w:t>c</w:t>
      </w:r>
      <w:r w:rsidR="00074639" w:rsidRPr="007546F1">
        <w:rPr>
          <w:rFonts w:ascii="Arial" w:hAnsi="Arial" w:cs="Arial"/>
          <w:sz w:val="20"/>
          <w:szCs w:val="20"/>
        </w:rPr>
        <w:t>ommunity features.</w:t>
      </w:r>
      <w:r w:rsidR="00074639">
        <w:rPr>
          <w:rFonts w:ascii="Arial" w:hAnsi="Arial" w:cs="Arial"/>
          <w:sz w:val="20"/>
          <w:szCs w:val="20"/>
        </w:rPr>
        <w:t xml:space="preserve">        </w:t>
      </w:r>
      <w:r w:rsidR="00D9361F" w:rsidRPr="007546F1">
        <w:rPr>
          <w:rFonts w:ascii="Arial" w:hAnsi="Arial" w:cs="Arial"/>
          <w:sz w:val="20"/>
          <w:szCs w:val="20"/>
        </w:rPr>
        <w:tab/>
      </w:r>
    </w:p>
    <w:p w14:paraId="5A1F88F9" w14:textId="77777777" w:rsidR="00054816" w:rsidRPr="00074639" w:rsidRDefault="00054816" w:rsidP="00054816">
      <w:pPr>
        <w:pStyle w:val="Default"/>
        <w:rPr>
          <w:b/>
          <w:i/>
          <w:sz w:val="22"/>
          <w:szCs w:val="22"/>
        </w:rPr>
      </w:pPr>
    </w:p>
    <w:p w14:paraId="06D68EDA" w14:textId="77777777" w:rsidR="00932EC3" w:rsidRDefault="00932EC3" w:rsidP="00054816">
      <w:pPr>
        <w:pStyle w:val="Default"/>
        <w:rPr>
          <w:rFonts w:ascii="Arial" w:hAnsi="Arial" w:cs="Arial"/>
          <w:b/>
          <w:bCs/>
          <w:iCs/>
          <w:sz w:val="22"/>
          <w:szCs w:val="22"/>
        </w:rPr>
      </w:pPr>
    </w:p>
    <w:p w14:paraId="7033053A" w14:textId="77777777" w:rsidR="005951A4" w:rsidRPr="006C68F9" w:rsidRDefault="00054816" w:rsidP="00054816">
      <w:pPr>
        <w:pStyle w:val="Default"/>
        <w:rPr>
          <w:rFonts w:ascii="Arial" w:hAnsi="Arial" w:cs="Arial"/>
          <w:b/>
          <w:bCs/>
          <w:iCs/>
          <w:sz w:val="26"/>
          <w:szCs w:val="26"/>
        </w:rPr>
      </w:pPr>
      <w:r w:rsidRPr="006C68F9">
        <w:rPr>
          <w:rFonts w:ascii="Arial" w:hAnsi="Arial" w:cs="Arial"/>
          <w:b/>
          <w:bCs/>
          <w:iCs/>
          <w:sz w:val="26"/>
          <w:szCs w:val="26"/>
        </w:rPr>
        <w:t>ARC Investment Goal 5: Lead</w:t>
      </w:r>
      <w:r w:rsidR="005951A4" w:rsidRPr="006C68F9">
        <w:rPr>
          <w:rFonts w:ascii="Arial" w:hAnsi="Arial" w:cs="Arial"/>
          <w:b/>
          <w:bCs/>
          <w:iCs/>
          <w:sz w:val="26"/>
          <w:szCs w:val="26"/>
        </w:rPr>
        <w:t xml:space="preserve">ership and Community Capacity </w:t>
      </w:r>
    </w:p>
    <w:p w14:paraId="705C7F93" w14:textId="77777777" w:rsidR="00054816" w:rsidRPr="009664AA" w:rsidRDefault="00054816" w:rsidP="00054816">
      <w:pPr>
        <w:pStyle w:val="Default"/>
        <w:rPr>
          <w:rFonts w:ascii="Arial" w:hAnsi="Arial" w:cs="Arial"/>
          <w:b/>
          <w:sz w:val="22"/>
          <w:szCs w:val="22"/>
        </w:rPr>
      </w:pPr>
      <w:r w:rsidRPr="009664AA">
        <w:rPr>
          <w:rFonts w:ascii="Arial" w:hAnsi="Arial" w:cs="Arial"/>
          <w:b/>
          <w:bCs/>
          <w:iCs/>
          <w:sz w:val="22"/>
          <w:szCs w:val="22"/>
        </w:rPr>
        <w:t xml:space="preserve">Build the capacity and skills of current and next- generation leaders and organizations to innovate, collaborate, and advance community and economic development. </w:t>
      </w:r>
    </w:p>
    <w:p w14:paraId="27970DD6" w14:textId="77777777" w:rsidR="00054816" w:rsidRPr="006C4520" w:rsidRDefault="00054816" w:rsidP="00054816">
      <w:pPr>
        <w:pStyle w:val="Default"/>
        <w:rPr>
          <w:sz w:val="20"/>
          <w:szCs w:val="20"/>
        </w:rPr>
      </w:pPr>
    </w:p>
    <w:p w14:paraId="68FA7FB7" w14:textId="77777777" w:rsidR="006C4520" w:rsidRDefault="00054816" w:rsidP="00054816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C4520">
        <w:rPr>
          <w:rFonts w:ascii="Arial" w:hAnsi="Arial" w:cs="Arial"/>
          <w:b/>
          <w:bCs/>
          <w:sz w:val="20"/>
          <w:szCs w:val="20"/>
        </w:rPr>
        <w:t>State Objective 5.1: Enhance the capacity of local municipalities to plan for economic and community</w:t>
      </w:r>
    </w:p>
    <w:p w14:paraId="6D02796D" w14:textId="77777777" w:rsidR="00054816" w:rsidRDefault="006C4520" w:rsidP="00932EC3">
      <w:pPr>
        <w:pStyle w:val="Default"/>
        <w:spacing w:after="160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de</w:t>
      </w:r>
      <w:r w:rsidRPr="006C4520">
        <w:rPr>
          <w:rFonts w:ascii="Arial" w:hAnsi="Arial" w:cs="Arial"/>
          <w:b/>
          <w:bCs/>
          <w:sz w:val="20"/>
          <w:szCs w:val="20"/>
        </w:rPr>
        <w:t>velopment.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2F944A9" w14:textId="77777777" w:rsidR="008C398C" w:rsidRDefault="00054816" w:rsidP="00DA1BD3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State Strategy 5.1.1: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Support local entities to develop and maintai</w:t>
      </w:r>
      <w:r w:rsidR="00DA1BD3">
        <w:rPr>
          <w:rFonts w:ascii="Arial" w:hAnsi="Arial" w:cs="Arial"/>
          <w:sz w:val="20"/>
          <w:szCs w:val="20"/>
        </w:rPr>
        <w:t>n programs that train residents</w:t>
      </w:r>
      <w:r w:rsidR="008C398C">
        <w:rPr>
          <w:rFonts w:ascii="Arial" w:hAnsi="Arial" w:cs="Arial"/>
          <w:sz w:val="20"/>
          <w:szCs w:val="20"/>
        </w:rPr>
        <w:t xml:space="preserve"> in the region</w:t>
      </w:r>
      <w:r w:rsidR="00DA1BD3">
        <w:rPr>
          <w:rFonts w:ascii="Arial" w:hAnsi="Arial" w:cs="Arial"/>
          <w:sz w:val="20"/>
          <w:szCs w:val="20"/>
        </w:rPr>
        <w:t>, i</w:t>
      </w:r>
      <w:r w:rsidR="007546F1" w:rsidRPr="007546F1">
        <w:rPr>
          <w:rFonts w:ascii="Arial" w:hAnsi="Arial" w:cs="Arial"/>
          <w:sz w:val="20"/>
          <w:szCs w:val="20"/>
        </w:rPr>
        <w:t>ncluding</w:t>
      </w:r>
    </w:p>
    <w:p w14:paraId="7FCBB6D2" w14:textId="77777777" w:rsidR="00D9361F" w:rsidRPr="007546F1" w:rsidRDefault="008C398C" w:rsidP="008C398C">
      <w:pPr>
        <w:pStyle w:val="Default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7546F1">
        <w:rPr>
          <w:rFonts w:ascii="Arial" w:hAnsi="Arial" w:cs="Arial"/>
          <w:sz w:val="20"/>
          <w:szCs w:val="20"/>
        </w:rPr>
        <w:t xml:space="preserve"> </w:t>
      </w:r>
      <w:r w:rsidR="00D9361F" w:rsidRPr="007546F1">
        <w:rPr>
          <w:rFonts w:ascii="Arial" w:hAnsi="Arial" w:cs="Arial"/>
          <w:sz w:val="20"/>
          <w:szCs w:val="20"/>
        </w:rPr>
        <w:t xml:space="preserve">primary </w:t>
      </w:r>
      <w:r w:rsidR="00DA1BD3" w:rsidRPr="007546F1">
        <w:rPr>
          <w:rFonts w:ascii="Arial" w:hAnsi="Arial" w:cs="Arial"/>
          <w:sz w:val="20"/>
          <w:szCs w:val="20"/>
        </w:rPr>
        <w:t>t</w:t>
      </w:r>
      <w:r w:rsidR="00EE638B">
        <w:rPr>
          <w:rFonts w:ascii="Arial" w:hAnsi="Arial" w:cs="Arial"/>
          <w:sz w:val="20"/>
          <w:szCs w:val="20"/>
        </w:rPr>
        <w:t>hrough undergraduate students</w:t>
      </w:r>
      <w:r w:rsidR="00F245DB">
        <w:rPr>
          <w:rFonts w:ascii="Arial" w:hAnsi="Arial" w:cs="Arial"/>
          <w:sz w:val="20"/>
          <w:szCs w:val="20"/>
        </w:rPr>
        <w:t>,</w:t>
      </w:r>
      <w:r w:rsidR="00DA1BD3" w:rsidRPr="007546F1">
        <w:rPr>
          <w:rFonts w:ascii="Arial" w:hAnsi="Arial" w:cs="Arial"/>
          <w:sz w:val="20"/>
          <w:szCs w:val="20"/>
        </w:rPr>
        <w:t xml:space="preserve"> in economic and</w:t>
      </w:r>
      <w:r w:rsidR="00DA1BD3">
        <w:rPr>
          <w:rFonts w:ascii="Arial" w:hAnsi="Arial" w:cs="Arial"/>
          <w:sz w:val="20"/>
          <w:szCs w:val="20"/>
        </w:rPr>
        <w:t xml:space="preserve"> </w:t>
      </w:r>
      <w:r w:rsidR="00EE638B">
        <w:rPr>
          <w:rFonts w:ascii="Arial" w:hAnsi="Arial" w:cs="Arial"/>
          <w:sz w:val="20"/>
          <w:szCs w:val="20"/>
        </w:rPr>
        <w:t>comm</w:t>
      </w:r>
      <w:r>
        <w:rPr>
          <w:rFonts w:ascii="Arial" w:hAnsi="Arial" w:cs="Arial"/>
          <w:sz w:val="20"/>
          <w:szCs w:val="20"/>
        </w:rPr>
        <w:t>unity development.</w:t>
      </w:r>
      <w:r w:rsidR="00D9361F" w:rsidRPr="007546F1">
        <w:rPr>
          <w:rFonts w:ascii="Arial" w:hAnsi="Arial" w:cs="Arial"/>
          <w:sz w:val="20"/>
          <w:szCs w:val="20"/>
        </w:rPr>
        <w:tab/>
      </w:r>
    </w:p>
    <w:p w14:paraId="453195AB" w14:textId="77777777" w:rsidR="007546F1" w:rsidRPr="007546F1" w:rsidRDefault="00054816" w:rsidP="00054816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State Strategy 5.1.2: </w:t>
      </w:r>
      <w:r w:rsidR="003828BB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Support local entities to develop and maintain economic and community</w:t>
      </w:r>
      <w:r w:rsidR="00DA1BD3">
        <w:rPr>
          <w:rFonts w:ascii="Arial" w:hAnsi="Arial" w:cs="Arial"/>
          <w:sz w:val="20"/>
          <w:szCs w:val="20"/>
        </w:rPr>
        <w:t xml:space="preserve"> </w:t>
      </w:r>
      <w:r w:rsidR="007546F1" w:rsidRPr="007546F1">
        <w:rPr>
          <w:rFonts w:ascii="Arial" w:hAnsi="Arial" w:cs="Arial"/>
          <w:sz w:val="20"/>
          <w:szCs w:val="20"/>
        </w:rPr>
        <w:t>development plans.</w:t>
      </w:r>
    </w:p>
    <w:p w14:paraId="1A4792DF" w14:textId="77777777" w:rsidR="00054816" w:rsidRPr="00054816" w:rsidRDefault="00054816" w:rsidP="00054816">
      <w:pPr>
        <w:pStyle w:val="Default"/>
        <w:rPr>
          <w:rFonts w:ascii="Arial" w:hAnsi="Arial" w:cs="Arial"/>
        </w:rPr>
      </w:pPr>
    </w:p>
    <w:p w14:paraId="46DA2F02" w14:textId="77777777" w:rsidR="0038034C" w:rsidRDefault="00054816" w:rsidP="006C4520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6C4520">
        <w:rPr>
          <w:rFonts w:ascii="Arial" w:hAnsi="Arial" w:cs="Arial"/>
          <w:b/>
          <w:bCs/>
          <w:sz w:val="20"/>
          <w:szCs w:val="20"/>
        </w:rPr>
        <w:t xml:space="preserve">State Objective 5.2: Support provision of training opportunities to enhance the leadership skills of </w:t>
      </w:r>
      <w:r w:rsidR="00C807E7" w:rsidRPr="006C4520">
        <w:rPr>
          <w:rFonts w:ascii="Arial" w:hAnsi="Arial" w:cs="Arial"/>
          <w:b/>
          <w:bCs/>
          <w:sz w:val="20"/>
          <w:szCs w:val="20"/>
        </w:rPr>
        <w:t xml:space="preserve">local officials </w:t>
      </w:r>
      <w:r w:rsidR="006C452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B4A29D5" w14:textId="77777777" w:rsidR="00C807E7" w:rsidRDefault="006C4520" w:rsidP="00932EC3">
      <w:pPr>
        <w:pStyle w:val="Default"/>
        <w:spacing w:after="160"/>
        <w:rPr>
          <w:sz w:val="22"/>
          <w:szCs w:val="22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</w:t>
      </w:r>
      <w:r w:rsidRPr="006C4520">
        <w:rPr>
          <w:rFonts w:ascii="Arial" w:hAnsi="Arial" w:cs="Arial"/>
          <w:b/>
          <w:bCs/>
          <w:sz w:val="20"/>
          <w:szCs w:val="20"/>
        </w:rPr>
        <w:t>and private nonprofit groups tasked with providing services to the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C4520">
        <w:rPr>
          <w:rFonts w:ascii="Arial" w:hAnsi="Arial" w:cs="Arial"/>
          <w:b/>
          <w:bCs/>
          <w:sz w:val="20"/>
          <w:szCs w:val="20"/>
        </w:rPr>
        <w:t>community.</w:t>
      </w:r>
    </w:p>
    <w:p w14:paraId="27339C82" w14:textId="77777777" w:rsidR="00D9361F" w:rsidRPr="007546F1" w:rsidRDefault="00054816" w:rsidP="00054816">
      <w:pPr>
        <w:pStyle w:val="Default"/>
        <w:rPr>
          <w:rFonts w:ascii="Arial" w:hAnsi="Arial" w:cs="Arial"/>
          <w:sz w:val="20"/>
          <w:szCs w:val="20"/>
        </w:rPr>
      </w:pPr>
      <w:r w:rsidRPr="007546F1">
        <w:rPr>
          <w:rFonts w:ascii="Arial" w:hAnsi="Arial" w:cs="Arial"/>
          <w:sz w:val="20"/>
          <w:szCs w:val="20"/>
        </w:rPr>
        <w:t xml:space="preserve">State Strategy 5.2.1: </w:t>
      </w:r>
      <w:r w:rsidR="00074639">
        <w:rPr>
          <w:rFonts w:ascii="Arial" w:hAnsi="Arial" w:cs="Arial"/>
          <w:sz w:val="20"/>
          <w:szCs w:val="20"/>
        </w:rPr>
        <w:t xml:space="preserve"> </w:t>
      </w:r>
      <w:r w:rsidRPr="007546F1">
        <w:rPr>
          <w:rFonts w:ascii="Arial" w:hAnsi="Arial" w:cs="Arial"/>
          <w:sz w:val="20"/>
          <w:szCs w:val="20"/>
        </w:rPr>
        <w:t>Assist in development of programs that</w:t>
      </w:r>
      <w:r w:rsidR="007546F1">
        <w:rPr>
          <w:rFonts w:ascii="Arial" w:hAnsi="Arial" w:cs="Arial"/>
          <w:sz w:val="20"/>
          <w:szCs w:val="20"/>
        </w:rPr>
        <w:t xml:space="preserve"> provide training in leadership </w:t>
      </w:r>
      <w:r w:rsidRPr="007546F1">
        <w:rPr>
          <w:rFonts w:ascii="Arial" w:hAnsi="Arial" w:cs="Arial"/>
          <w:sz w:val="20"/>
          <w:szCs w:val="20"/>
        </w:rPr>
        <w:t>development</w:t>
      </w:r>
      <w:r w:rsidR="007546F1">
        <w:rPr>
          <w:rFonts w:ascii="Arial" w:hAnsi="Arial" w:cs="Arial"/>
          <w:sz w:val="20"/>
          <w:szCs w:val="20"/>
        </w:rPr>
        <w:t xml:space="preserve"> to </w:t>
      </w:r>
      <w:r w:rsidR="00D9361F" w:rsidRPr="007546F1">
        <w:rPr>
          <w:rFonts w:ascii="Arial" w:hAnsi="Arial" w:cs="Arial"/>
          <w:sz w:val="20"/>
          <w:szCs w:val="20"/>
        </w:rPr>
        <w:t>residents,</w:t>
      </w:r>
      <w:r w:rsidR="00D9361F" w:rsidRPr="007546F1">
        <w:rPr>
          <w:rFonts w:ascii="Arial" w:hAnsi="Arial" w:cs="Arial"/>
          <w:sz w:val="20"/>
          <w:szCs w:val="20"/>
        </w:rPr>
        <w:tab/>
      </w:r>
    </w:p>
    <w:p w14:paraId="0207EFB0" w14:textId="77777777" w:rsidR="00054816" w:rsidRPr="00054816" w:rsidRDefault="00DA1BD3" w:rsidP="00DA1BD3">
      <w:pPr>
        <w:pStyle w:val="Default"/>
        <w:tabs>
          <w:tab w:val="left" w:pos="202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Pr="007546F1">
        <w:rPr>
          <w:rFonts w:ascii="Arial" w:hAnsi="Arial" w:cs="Arial"/>
          <w:sz w:val="20"/>
          <w:szCs w:val="20"/>
        </w:rPr>
        <w:t>including primary through undergraduate students</w:t>
      </w:r>
      <w:r w:rsidR="008C398C">
        <w:rPr>
          <w:rFonts w:ascii="Arial" w:hAnsi="Arial" w:cs="Arial"/>
          <w:sz w:val="20"/>
          <w:szCs w:val="20"/>
        </w:rPr>
        <w:t>,</w:t>
      </w:r>
      <w:r w:rsidRPr="007546F1">
        <w:rPr>
          <w:rFonts w:ascii="Arial" w:hAnsi="Arial" w:cs="Arial"/>
          <w:sz w:val="20"/>
          <w:szCs w:val="20"/>
        </w:rPr>
        <w:t xml:space="preserve"> of the region.</w:t>
      </w:r>
    </w:p>
    <w:p w14:paraId="0582D8DB" w14:textId="77777777" w:rsidR="00054816" w:rsidRDefault="00054816" w:rsidP="00054816">
      <w:pPr>
        <w:pStyle w:val="Default"/>
        <w:rPr>
          <w:sz w:val="22"/>
          <w:szCs w:val="22"/>
        </w:rPr>
      </w:pPr>
    </w:p>
    <w:p w14:paraId="07C5F998" w14:textId="77777777" w:rsidR="00054816" w:rsidRDefault="00054816" w:rsidP="00054816">
      <w:pPr>
        <w:pStyle w:val="Default"/>
        <w:rPr>
          <w:sz w:val="22"/>
          <w:szCs w:val="22"/>
        </w:rPr>
      </w:pPr>
    </w:p>
    <w:p w14:paraId="5104F0E2" w14:textId="77777777" w:rsidR="00054816" w:rsidRPr="009C069D" w:rsidRDefault="00054816" w:rsidP="00054816">
      <w:pPr>
        <w:pStyle w:val="Default"/>
      </w:pPr>
    </w:p>
    <w:p w14:paraId="4599F348" w14:textId="77777777" w:rsidR="009C069D" w:rsidRDefault="009C069D" w:rsidP="009C069D">
      <w:pPr>
        <w:pStyle w:val="Default"/>
        <w:rPr>
          <w:sz w:val="22"/>
          <w:szCs w:val="22"/>
        </w:rPr>
      </w:pPr>
    </w:p>
    <w:p w14:paraId="3E16FAA8" w14:textId="77777777" w:rsidR="0046717D" w:rsidRDefault="0046717D" w:rsidP="00BA1858">
      <w:pPr>
        <w:rPr>
          <w:rFonts w:ascii="Arial" w:hAnsi="Arial" w:cs="Arial"/>
          <w:bCs/>
          <w:iCs/>
          <w:sz w:val="24"/>
          <w:szCs w:val="24"/>
        </w:rPr>
      </w:pPr>
    </w:p>
    <w:p w14:paraId="129ACF48" w14:textId="77777777" w:rsidR="0046717D" w:rsidRPr="0046717D" w:rsidRDefault="0046717D" w:rsidP="00BA1858">
      <w:pPr>
        <w:rPr>
          <w:rFonts w:ascii="Arial" w:hAnsi="Arial" w:cs="Arial"/>
          <w:sz w:val="24"/>
          <w:szCs w:val="24"/>
        </w:rPr>
      </w:pPr>
    </w:p>
    <w:sectPr w:rsidR="0046717D" w:rsidRPr="0046717D" w:rsidSect="0038034C">
      <w:pgSz w:w="12240" w:h="15840" w:code="1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5551B" w14:textId="77777777" w:rsidR="002E20F7" w:rsidRDefault="002E20F7" w:rsidP="0046717D">
      <w:pPr>
        <w:spacing w:after="0" w:line="240" w:lineRule="auto"/>
      </w:pPr>
      <w:r>
        <w:separator/>
      </w:r>
    </w:p>
  </w:endnote>
  <w:endnote w:type="continuationSeparator" w:id="0">
    <w:p w14:paraId="215EA109" w14:textId="77777777" w:rsidR="002E20F7" w:rsidRDefault="002E20F7" w:rsidP="0046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72489F" w14:textId="77777777" w:rsidR="002E20F7" w:rsidRDefault="002E20F7" w:rsidP="0046717D">
      <w:pPr>
        <w:spacing w:after="0" w:line="240" w:lineRule="auto"/>
      </w:pPr>
      <w:r>
        <w:separator/>
      </w:r>
    </w:p>
  </w:footnote>
  <w:footnote w:type="continuationSeparator" w:id="0">
    <w:p w14:paraId="5758CD35" w14:textId="77777777" w:rsidR="002E20F7" w:rsidRDefault="002E20F7" w:rsidP="00467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858"/>
    <w:rsid w:val="000204C7"/>
    <w:rsid w:val="000270C4"/>
    <w:rsid w:val="00036BC6"/>
    <w:rsid w:val="00054816"/>
    <w:rsid w:val="00074639"/>
    <w:rsid w:val="00084D12"/>
    <w:rsid w:val="001751B1"/>
    <w:rsid w:val="001D2AF5"/>
    <w:rsid w:val="002E20F7"/>
    <w:rsid w:val="002E415A"/>
    <w:rsid w:val="00301B97"/>
    <w:rsid w:val="00367705"/>
    <w:rsid w:val="0038034C"/>
    <w:rsid w:val="003828BB"/>
    <w:rsid w:val="003F75D9"/>
    <w:rsid w:val="0046717D"/>
    <w:rsid w:val="00472C47"/>
    <w:rsid w:val="00477820"/>
    <w:rsid w:val="004870C1"/>
    <w:rsid w:val="005074C9"/>
    <w:rsid w:val="005437AC"/>
    <w:rsid w:val="0059229E"/>
    <w:rsid w:val="005951A4"/>
    <w:rsid w:val="005D6BD8"/>
    <w:rsid w:val="006C4520"/>
    <w:rsid w:val="006C68F9"/>
    <w:rsid w:val="007023FD"/>
    <w:rsid w:val="007034B1"/>
    <w:rsid w:val="007475B9"/>
    <w:rsid w:val="007546F1"/>
    <w:rsid w:val="007961C1"/>
    <w:rsid w:val="007B4832"/>
    <w:rsid w:val="008C398C"/>
    <w:rsid w:val="0093081F"/>
    <w:rsid w:val="00932EC3"/>
    <w:rsid w:val="00935686"/>
    <w:rsid w:val="00935F45"/>
    <w:rsid w:val="009664AA"/>
    <w:rsid w:val="0097246D"/>
    <w:rsid w:val="009C069D"/>
    <w:rsid w:val="009E7D91"/>
    <w:rsid w:val="00A102B8"/>
    <w:rsid w:val="00A30132"/>
    <w:rsid w:val="00A45935"/>
    <w:rsid w:val="00A67F0E"/>
    <w:rsid w:val="00A76677"/>
    <w:rsid w:val="00B1652A"/>
    <w:rsid w:val="00B40FC8"/>
    <w:rsid w:val="00B47E88"/>
    <w:rsid w:val="00BA1858"/>
    <w:rsid w:val="00BE0CD7"/>
    <w:rsid w:val="00C23579"/>
    <w:rsid w:val="00C61339"/>
    <w:rsid w:val="00C67C91"/>
    <w:rsid w:val="00C807E7"/>
    <w:rsid w:val="00CC6201"/>
    <w:rsid w:val="00D9361F"/>
    <w:rsid w:val="00DA1BD3"/>
    <w:rsid w:val="00DC15B1"/>
    <w:rsid w:val="00E1001E"/>
    <w:rsid w:val="00E33682"/>
    <w:rsid w:val="00E57F3A"/>
    <w:rsid w:val="00EE638B"/>
    <w:rsid w:val="00F02B78"/>
    <w:rsid w:val="00F245DB"/>
    <w:rsid w:val="00FB5B81"/>
    <w:rsid w:val="00FD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B5A72"/>
  <w15:chartTrackingRefBased/>
  <w15:docId w15:val="{CD7CB9B2-5CA2-4BF2-9612-EF7E2B889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18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7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17D"/>
  </w:style>
  <w:style w:type="paragraph" w:styleId="Footer">
    <w:name w:val="footer"/>
    <w:basedOn w:val="Normal"/>
    <w:link w:val="FooterChar"/>
    <w:uiPriority w:val="99"/>
    <w:unhideWhenUsed/>
    <w:rsid w:val="00467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17D"/>
  </w:style>
  <w:style w:type="paragraph" w:styleId="BalloonText">
    <w:name w:val="Balloon Text"/>
    <w:basedOn w:val="Normal"/>
    <w:link w:val="BalloonTextChar"/>
    <w:uiPriority w:val="99"/>
    <w:semiHidden/>
    <w:unhideWhenUsed/>
    <w:rsid w:val="002E4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8" ma:contentTypeDescription="Create a new document." ma:contentTypeScope="" ma:versionID="6344b2b4a6911a2f0a8f93b1fb34a0e0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5acd947e48a6a3912c3029af96ab204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F07A80-2DF3-4E3C-AE0E-2618549F3700}">
  <ds:schemaRefs>
    <ds:schemaRef ds:uri="http://schemas.microsoft.com/office/2006/metadata/properties"/>
    <ds:schemaRef ds:uri="http://schemas.microsoft.com/office/infopath/2007/PartnerControls"/>
    <ds:schemaRef ds:uri="e6067449-8796-49e4-8d61-964a215ef526"/>
  </ds:schemaRefs>
</ds:datastoreItem>
</file>

<file path=customXml/itemProps2.xml><?xml version="1.0" encoding="utf-8"?>
<ds:datastoreItem xmlns:ds="http://schemas.openxmlformats.org/officeDocument/2006/customXml" ds:itemID="{B400EAB7-A375-4E1F-AF55-BF1601B7EF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D44B25-433B-464D-A77F-962D0091C1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E657BA-2F4A-403A-9C59-CAFD062525A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149AC90-CB83-4751-A6F9-CDB7726FEA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Chasteen, Kelly</dc:creator>
  <cp:keywords/>
  <dc:description/>
  <cp:lastModifiedBy>Talley, Crystal</cp:lastModifiedBy>
  <cp:revision>2</cp:revision>
  <cp:lastPrinted>2018-07-19T19:14:00Z</cp:lastPrinted>
  <dcterms:created xsi:type="dcterms:W3CDTF">2021-08-24T14:34:00Z</dcterms:created>
  <dcterms:modified xsi:type="dcterms:W3CDTF">2021-08-24T14:34:00Z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  <property fmtid="{D5CDD505-2E9C-101B-9397-08002B2CF9AE}" pid="3" name="_dlc_DocIdItemGuid">
    <vt:lpwstr>57ca5535-d8ac-409f-b43d-177d7223e22e</vt:lpwstr>
  </property>
</Properties>
</file>