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5958" w14:textId="77777777" w:rsidR="006E223A" w:rsidRDefault="006E223A" w:rsidP="006E223A">
      <w:pPr>
        <w:spacing w:line="360" w:lineRule="auto"/>
      </w:pPr>
      <w:r>
        <w:t>Subrecipient</w:t>
      </w:r>
      <w:r w:rsidRPr="007079E7">
        <w:t>:</w:t>
      </w:r>
      <w:r>
        <w:tab/>
      </w:r>
      <w:r>
        <w:tab/>
      </w:r>
      <w:r w:rsidRPr="007079E7">
        <w:t xml:space="preserve"> </w:t>
      </w:r>
      <w:r>
        <w:tab/>
      </w:r>
      <w:r>
        <w:tab/>
      </w:r>
      <w:r w:rsidRPr="007079E7">
        <w:t>_</w:t>
      </w:r>
      <w:r>
        <w:t>_____________________________</w:t>
      </w:r>
      <w:r w:rsidRPr="007079E7">
        <w:tab/>
        <w:t xml:space="preserve">  </w:t>
      </w:r>
    </w:p>
    <w:p w14:paraId="0ACC4BC8" w14:textId="77777777" w:rsidR="006E223A" w:rsidRDefault="006E223A" w:rsidP="006E223A">
      <w:pPr>
        <w:spacing w:line="360" w:lineRule="auto"/>
      </w:pPr>
      <w:r>
        <w:t>Agreement</w:t>
      </w:r>
      <w:r w:rsidRPr="007079E7">
        <w:t xml:space="preserve"> Number: </w:t>
      </w:r>
      <w:r>
        <w:tab/>
      </w:r>
      <w:r>
        <w:tab/>
      </w:r>
      <w:r>
        <w:tab/>
      </w:r>
      <w:r w:rsidRPr="007079E7">
        <w:t>__</w:t>
      </w:r>
      <w:r>
        <w:t>______________</w:t>
      </w:r>
      <w:r w:rsidRPr="007079E7">
        <w:t>______________</w:t>
      </w:r>
    </w:p>
    <w:p w14:paraId="5A83DDB8" w14:textId="77777777" w:rsidR="006E223A" w:rsidRDefault="006E223A" w:rsidP="006E223A">
      <w:pPr>
        <w:spacing w:line="360" w:lineRule="auto"/>
      </w:pPr>
      <w:r>
        <w:t>Preparer</w:t>
      </w:r>
      <w:r w:rsidRPr="007079E7">
        <w:t xml:space="preserve">: </w:t>
      </w:r>
      <w:r>
        <w:tab/>
      </w:r>
      <w:r>
        <w:tab/>
      </w:r>
      <w:r>
        <w:tab/>
      </w:r>
      <w:r>
        <w:tab/>
      </w:r>
      <w:r w:rsidRPr="007079E7">
        <w:t>______________________</w:t>
      </w:r>
      <w:r>
        <w:t>______</w:t>
      </w:r>
      <w:r w:rsidRPr="007079E7">
        <w:t>__</w:t>
      </w:r>
      <w:r w:rsidRPr="007079E7">
        <w:tab/>
        <w:t xml:space="preserve">  </w:t>
      </w:r>
    </w:p>
    <w:p w14:paraId="0FDDC02D" w14:textId="77777777" w:rsidR="006E223A" w:rsidRPr="007079E7" w:rsidRDefault="006E223A" w:rsidP="006E223A">
      <w:pPr>
        <w:spacing w:line="360" w:lineRule="auto"/>
      </w:pPr>
      <w:r w:rsidRPr="007079E7">
        <w:t>Date:</w:t>
      </w:r>
      <w:r>
        <w:tab/>
      </w:r>
      <w:r>
        <w:tab/>
      </w:r>
      <w:r>
        <w:tab/>
      </w:r>
      <w:r>
        <w:tab/>
      </w:r>
      <w:r>
        <w:tab/>
      </w:r>
      <w:r w:rsidRPr="007079E7">
        <w:t>_____________</w:t>
      </w:r>
      <w:r>
        <w:t>_______</w:t>
      </w:r>
      <w:r w:rsidRPr="007079E7">
        <w:t>__________</w:t>
      </w:r>
    </w:p>
    <w:p w14:paraId="49223A24" w14:textId="77777777" w:rsidR="006E223A" w:rsidRDefault="006E223A" w:rsidP="006E223A">
      <w:pPr>
        <w:rPr>
          <w:b/>
        </w:rPr>
      </w:pPr>
      <w:r>
        <w:t>Subrecipient’s</w:t>
      </w:r>
      <w:r w:rsidRPr="007079E7">
        <w:t xml:space="preserve"> Representa</w:t>
      </w:r>
      <w:r>
        <w:t>tive:</w:t>
      </w:r>
      <w:r>
        <w:tab/>
        <w:t xml:space="preserve"> ______________________________</w:t>
      </w:r>
    </w:p>
    <w:p w14:paraId="411D4EF8" w14:textId="77777777" w:rsidR="006E223A" w:rsidRDefault="006E223A" w:rsidP="00DF4C0A">
      <w:pPr>
        <w:rPr>
          <w:b/>
        </w:rPr>
      </w:pPr>
    </w:p>
    <w:p w14:paraId="1C6B5C68" w14:textId="77777777" w:rsidR="00DF4C0A" w:rsidRDefault="009F57EB" w:rsidP="00DF4C0A">
      <w:pPr>
        <w:rPr>
          <w:b/>
          <w:u w:val="single"/>
        </w:rPr>
      </w:pPr>
      <w:r w:rsidRPr="009F57EB">
        <w:rPr>
          <w:b/>
          <w:u w:val="single"/>
        </w:rPr>
        <w:t>PROCUREMENT STANDARDS</w:t>
      </w:r>
      <w:r w:rsidR="00821B92">
        <w:rPr>
          <w:b/>
          <w:u w:val="single"/>
        </w:rPr>
        <w:t xml:space="preserve"> – </w:t>
      </w:r>
      <w:r w:rsidR="00E64ECA">
        <w:rPr>
          <w:b/>
          <w:u w:val="single"/>
        </w:rPr>
        <w:t>NONPROFIT ORGANIZATIONS</w:t>
      </w:r>
    </w:p>
    <w:p w14:paraId="62E842EB" w14:textId="77777777" w:rsidR="00C72531" w:rsidRDefault="00C72531" w:rsidP="00DF4C0A">
      <w:pPr>
        <w:ind w:left="3600"/>
        <w:rPr>
          <w:b/>
        </w:rPr>
      </w:pPr>
    </w:p>
    <w:p w14:paraId="035C0BF7" w14:textId="77777777" w:rsidR="00DF4C0A" w:rsidRPr="009B01A9" w:rsidRDefault="00DF4C0A" w:rsidP="00DF4C0A">
      <w:pPr>
        <w:ind w:left="3600"/>
      </w:pPr>
      <w:r w:rsidRPr="007079E7">
        <w:rPr>
          <w:b/>
        </w:rPr>
        <w:t xml:space="preserve">       </w:t>
      </w:r>
      <w:r>
        <w:rPr>
          <w:b/>
        </w:rPr>
        <w:t xml:space="preserve">                  </w:t>
      </w:r>
      <w:r>
        <w:t>Yes       No      N/A      Notes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588"/>
        <w:gridCol w:w="701"/>
        <w:gridCol w:w="701"/>
        <w:gridCol w:w="528"/>
        <w:gridCol w:w="2346"/>
      </w:tblGrid>
      <w:tr w:rsidR="00DF4C0A" w:rsidRPr="002E38A9" w14:paraId="3E305B70" w14:textId="77777777" w:rsidTr="004C11C9">
        <w:tc>
          <w:tcPr>
            <w:tcW w:w="557" w:type="dxa"/>
          </w:tcPr>
          <w:p w14:paraId="7D43A6FE" w14:textId="77777777" w:rsidR="00DF4C0A" w:rsidRPr="005F2FD6" w:rsidRDefault="005F2FD6" w:rsidP="00CE40A0">
            <w:pPr>
              <w:rPr>
                <w:b/>
              </w:rPr>
            </w:pPr>
            <w:r w:rsidRPr="005F2FD6">
              <w:rPr>
                <w:b/>
              </w:rPr>
              <w:t>I</w:t>
            </w:r>
            <w:r w:rsidR="00DF4C0A" w:rsidRPr="005F2FD6">
              <w:rPr>
                <w:b/>
              </w:rPr>
              <w:t>.</w:t>
            </w:r>
          </w:p>
        </w:tc>
        <w:tc>
          <w:tcPr>
            <w:tcW w:w="4680" w:type="dxa"/>
            <w:vAlign w:val="center"/>
          </w:tcPr>
          <w:p w14:paraId="276A5B2E" w14:textId="77777777" w:rsidR="00DF4C0A" w:rsidRPr="005F2FD6" w:rsidRDefault="005F2FD6" w:rsidP="004C11C9">
            <w:pPr>
              <w:rPr>
                <w:b/>
              </w:rPr>
            </w:pPr>
            <w:r w:rsidRPr="005F2FD6">
              <w:rPr>
                <w:b/>
              </w:rPr>
              <w:t>Procurement Procedures:</w:t>
            </w:r>
          </w:p>
        </w:tc>
        <w:tc>
          <w:tcPr>
            <w:tcW w:w="720" w:type="dxa"/>
          </w:tcPr>
          <w:p w14:paraId="3638C5C2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3B077958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28C704F4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7615D243" w14:textId="77777777" w:rsidR="00DF4C0A" w:rsidRPr="002E38A9" w:rsidRDefault="00DF4C0A" w:rsidP="00CE40A0">
            <w:pPr>
              <w:rPr>
                <w:b/>
              </w:rPr>
            </w:pPr>
          </w:p>
        </w:tc>
      </w:tr>
      <w:tr w:rsidR="005F2FD6" w:rsidRPr="002E38A9" w14:paraId="5B34E6E3" w14:textId="77777777" w:rsidTr="004C11C9">
        <w:tc>
          <w:tcPr>
            <w:tcW w:w="557" w:type="dxa"/>
          </w:tcPr>
          <w:p w14:paraId="60309E58" w14:textId="77777777" w:rsidR="005F2FD6" w:rsidRPr="005F2FD6" w:rsidRDefault="005F2FD6" w:rsidP="00CE40A0">
            <w:pPr>
              <w:rPr>
                <w:b/>
              </w:rPr>
            </w:pPr>
            <w:r>
              <w:rPr>
                <w:b/>
              </w:rPr>
              <w:t xml:space="preserve">A.    </w:t>
            </w:r>
          </w:p>
        </w:tc>
        <w:tc>
          <w:tcPr>
            <w:tcW w:w="4680" w:type="dxa"/>
            <w:vAlign w:val="center"/>
          </w:tcPr>
          <w:p w14:paraId="44377AD3" w14:textId="77777777" w:rsidR="005F2FD6" w:rsidRPr="005F2FD6" w:rsidRDefault="005F2FD6" w:rsidP="004C11C9">
            <w:r>
              <w:t>Procurement Policies:</w:t>
            </w:r>
          </w:p>
        </w:tc>
        <w:tc>
          <w:tcPr>
            <w:tcW w:w="720" w:type="dxa"/>
          </w:tcPr>
          <w:p w14:paraId="1F6FB6DD" w14:textId="77777777" w:rsidR="005F2FD6" w:rsidRPr="002E38A9" w:rsidRDefault="005F2FD6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1BC6F755" w14:textId="77777777" w:rsidR="005F2FD6" w:rsidRPr="002E38A9" w:rsidRDefault="005F2FD6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3B0B3073" w14:textId="77777777" w:rsidR="005F2FD6" w:rsidRPr="002E38A9" w:rsidRDefault="005F2FD6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374E8AF0" w14:textId="77777777" w:rsidR="005F2FD6" w:rsidRPr="002E38A9" w:rsidRDefault="005F2FD6" w:rsidP="00CE40A0">
            <w:pPr>
              <w:rPr>
                <w:b/>
              </w:rPr>
            </w:pPr>
          </w:p>
        </w:tc>
      </w:tr>
      <w:tr w:rsidR="00F13353" w:rsidRPr="002E38A9" w14:paraId="4EDBD870" w14:textId="77777777" w:rsidTr="0017648F">
        <w:trPr>
          <w:trHeight w:val="692"/>
        </w:trPr>
        <w:tc>
          <w:tcPr>
            <w:tcW w:w="557" w:type="dxa"/>
          </w:tcPr>
          <w:p w14:paraId="178A7A2B" w14:textId="77777777" w:rsidR="00F13353" w:rsidRPr="007079E7" w:rsidRDefault="00F13353" w:rsidP="00CE40A0"/>
        </w:tc>
        <w:tc>
          <w:tcPr>
            <w:tcW w:w="4680" w:type="dxa"/>
            <w:vAlign w:val="center"/>
          </w:tcPr>
          <w:p w14:paraId="367D8615" w14:textId="77777777" w:rsidR="00F13353" w:rsidRDefault="00F13353" w:rsidP="004C11C9">
            <w:r>
              <w:t>Does</w:t>
            </w:r>
            <w:r w:rsidRPr="007079E7">
              <w:t xml:space="preserve"> </w:t>
            </w:r>
            <w:r>
              <w:t xml:space="preserve">the Subrecipient </w:t>
            </w:r>
            <w:r w:rsidRPr="007079E7">
              <w:t>have written procurement policies?</w:t>
            </w:r>
          </w:p>
        </w:tc>
        <w:tc>
          <w:tcPr>
            <w:tcW w:w="720" w:type="dxa"/>
          </w:tcPr>
          <w:p w14:paraId="088DB1E4" w14:textId="77777777" w:rsidR="00F13353" w:rsidRPr="002E38A9" w:rsidRDefault="00F13353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3EEE3EA3" w14:textId="77777777" w:rsidR="00F13353" w:rsidRPr="002E38A9" w:rsidRDefault="00F13353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54E5BFA4" w14:textId="77777777" w:rsidR="00F13353" w:rsidRPr="002E38A9" w:rsidRDefault="00F13353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0CF5DAE9" w14:textId="77777777" w:rsidR="00F13353" w:rsidRPr="002E38A9" w:rsidRDefault="00F13353" w:rsidP="00CE40A0">
            <w:pPr>
              <w:rPr>
                <w:b/>
              </w:rPr>
            </w:pPr>
          </w:p>
        </w:tc>
      </w:tr>
      <w:tr w:rsidR="005F2FD6" w:rsidRPr="002E38A9" w14:paraId="397DCB6A" w14:textId="77777777" w:rsidTr="0017648F">
        <w:trPr>
          <w:trHeight w:val="791"/>
        </w:trPr>
        <w:tc>
          <w:tcPr>
            <w:tcW w:w="557" w:type="dxa"/>
          </w:tcPr>
          <w:p w14:paraId="630B1894" w14:textId="77777777" w:rsidR="005F2FD6" w:rsidRPr="007079E7" w:rsidRDefault="005F2FD6" w:rsidP="00CE40A0"/>
        </w:tc>
        <w:tc>
          <w:tcPr>
            <w:tcW w:w="4680" w:type="dxa"/>
            <w:vAlign w:val="center"/>
          </w:tcPr>
          <w:p w14:paraId="3BBAC214" w14:textId="77777777" w:rsidR="005F2FD6" w:rsidRDefault="005F2FD6" w:rsidP="004C11C9">
            <w:r w:rsidRPr="007079E7">
              <w:t>Do procurement policies specify who has the authority to initiate purchase requests?</w:t>
            </w:r>
          </w:p>
        </w:tc>
        <w:tc>
          <w:tcPr>
            <w:tcW w:w="720" w:type="dxa"/>
          </w:tcPr>
          <w:p w14:paraId="06B44AB7" w14:textId="77777777" w:rsidR="005F2FD6" w:rsidRPr="002E38A9" w:rsidRDefault="005F2FD6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4DA312F7" w14:textId="77777777" w:rsidR="005F2FD6" w:rsidRPr="002E38A9" w:rsidRDefault="005F2FD6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041B6853" w14:textId="77777777" w:rsidR="005F2FD6" w:rsidRPr="002E38A9" w:rsidRDefault="005F2FD6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2A7DDC6B" w14:textId="77777777" w:rsidR="005F2FD6" w:rsidRPr="002E38A9" w:rsidRDefault="005F2FD6" w:rsidP="00CE40A0">
            <w:pPr>
              <w:rPr>
                <w:b/>
              </w:rPr>
            </w:pPr>
          </w:p>
        </w:tc>
      </w:tr>
      <w:tr w:rsidR="00E64ECA" w:rsidRPr="002E38A9" w14:paraId="7E5A93B7" w14:textId="77777777" w:rsidTr="0017648F">
        <w:trPr>
          <w:trHeight w:val="692"/>
        </w:trPr>
        <w:tc>
          <w:tcPr>
            <w:tcW w:w="557" w:type="dxa"/>
          </w:tcPr>
          <w:p w14:paraId="29F1737B" w14:textId="77777777" w:rsidR="00E64ECA" w:rsidRPr="007079E7" w:rsidRDefault="00E64ECA" w:rsidP="00CE40A0"/>
        </w:tc>
        <w:tc>
          <w:tcPr>
            <w:tcW w:w="4680" w:type="dxa"/>
            <w:vAlign w:val="center"/>
          </w:tcPr>
          <w:p w14:paraId="2EE80496" w14:textId="77777777" w:rsidR="00E64ECA" w:rsidRDefault="00E64ECA" w:rsidP="004C11C9">
            <w:r>
              <w:t>Do procurement policies state to avoid purchasing unnecessary items?</w:t>
            </w:r>
          </w:p>
        </w:tc>
        <w:tc>
          <w:tcPr>
            <w:tcW w:w="720" w:type="dxa"/>
          </w:tcPr>
          <w:p w14:paraId="1604AC3C" w14:textId="77777777" w:rsidR="00E64ECA" w:rsidRPr="002E38A9" w:rsidRDefault="00E64ECA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4C50470C" w14:textId="77777777" w:rsidR="00E64ECA" w:rsidRPr="002E38A9" w:rsidRDefault="00E64ECA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3EC27B9D" w14:textId="77777777" w:rsidR="00E64ECA" w:rsidRPr="002E38A9" w:rsidRDefault="00E64ECA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460D1139" w14:textId="77777777" w:rsidR="00E64ECA" w:rsidRPr="002E38A9" w:rsidRDefault="00E64ECA" w:rsidP="00CE40A0">
            <w:pPr>
              <w:rPr>
                <w:b/>
              </w:rPr>
            </w:pPr>
          </w:p>
        </w:tc>
      </w:tr>
      <w:tr w:rsidR="00E64ECA" w:rsidRPr="002E38A9" w14:paraId="08A5B6AB" w14:textId="77777777" w:rsidTr="0017648F">
        <w:trPr>
          <w:trHeight w:val="1331"/>
        </w:trPr>
        <w:tc>
          <w:tcPr>
            <w:tcW w:w="557" w:type="dxa"/>
          </w:tcPr>
          <w:p w14:paraId="73E1D5C7" w14:textId="77777777" w:rsidR="00E64ECA" w:rsidRPr="007079E7" w:rsidRDefault="00E64ECA" w:rsidP="00CE40A0"/>
        </w:tc>
        <w:tc>
          <w:tcPr>
            <w:tcW w:w="4680" w:type="dxa"/>
            <w:vAlign w:val="center"/>
          </w:tcPr>
          <w:p w14:paraId="39D32EB3" w14:textId="77777777" w:rsidR="00E64ECA" w:rsidRDefault="00E64ECA" w:rsidP="004C11C9">
            <w:r>
              <w:t>Do procurement policies support making an analysis of lease and purchase alternatives to determine the most economical and practical procurement method?</w:t>
            </w:r>
          </w:p>
        </w:tc>
        <w:tc>
          <w:tcPr>
            <w:tcW w:w="720" w:type="dxa"/>
          </w:tcPr>
          <w:p w14:paraId="75B36928" w14:textId="77777777" w:rsidR="00E64ECA" w:rsidRPr="002E38A9" w:rsidRDefault="00E64ECA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7ED62574" w14:textId="77777777" w:rsidR="00E64ECA" w:rsidRPr="002E38A9" w:rsidRDefault="00E64ECA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7867D224" w14:textId="77777777" w:rsidR="00E64ECA" w:rsidRPr="002E38A9" w:rsidRDefault="00E64ECA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41F5AAC9" w14:textId="77777777" w:rsidR="00E64ECA" w:rsidRPr="002E38A9" w:rsidRDefault="00E64ECA" w:rsidP="00CE40A0">
            <w:pPr>
              <w:rPr>
                <w:b/>
              </w:rPr>
            </w:pPr>
          </w:p>
        </w:tc>
      </w:tr>
      <w:tr w:rsidR="00E64ECA" w:rsidRPr="002E38A9" w14:paraId="72C491C2" w14:textId="77777777" w:rsidTr="004C11C9">
        <w:tc>
          <w:tcPr>
            <w:tcW w:w="557" w:type="dxa"/>
          </w:tcPr>
          <w:p w14:paraId="585D62D6" w14:textId="77777777" w:rsidR="00E64ECA" w:rsidRPr="007079E7" w:rsidRDefault="00E64ECA" w:rsidP="00CE40A0">
            <w:r>
              <w:t>B.</w:t>
            </w:r>
          </w:p>
        </w:tc>
        <w:tc>
          <w:tcPr>
            <w:tcW w:w="4680" w:type="dxa"/>
            <w:vAlign w:val="center"/>
          </w:tcPr>
          <w:p w14:paraId="11A585BC" w14:textId="77777777" w:rsidR="00E64ECA" w:rsidRDefault="00E64ECA" w:rsidP="004C11C9">
            <w:r>
              <w:t>Do solicitations for goods and services provide for the following:</w:t>
            </w:r>
          </w:p>
        </w:tc>
        <w:tc>
          <w:tcPr>
            <w:tcW w:w="720" w:type="dxa"/>
          </w:tcPr>
          <w:p w14:paraId="1608368C" w14:textId="77777777" w:rsidR="00E64ECA" w:rsidRPr="002E38A9" w:rsidRDefault="00E64ECA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542143A4" w14:textId="77777777" w:rsidR="00E64ECA" w:rsidRPr="002E38A9" w:rsidRDefault="00E64ECA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1B2CDFEB" w14:textId="77777777" w:rsidR="00E64ECA" w:rsidRPr="002E38A9" w:rsidRDefault="00E64ECA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2396FF15" w14:textId="77777777" w:rsidR="00E64ECA" w:rsidRPr="002E38A9" w:rsidRDefault="00E64ECA" w:rsidP="00CE40A0">
            <w:pPr>
              <w:rPr>
                <w:b/>
              </w:rPr>
            </w:pPr>
          </w:p>
        </w:tc>
      </w:tr>
      <w:tr w:rsidR="00E64ECA" w:rsidRPr="002E38A9" w14:paraId="529401AC" w14:textId="77777777" w:rsidTr="004C11C9">
        <w:trPr>
          <w:trHeight w:val="1034"/>
        </w:trPr>
        <w:tc>
          <w:tcPr>
            <w:tcW w:w="557" w:type="dxa"/>
          </w:tcPr>
          <w:p w14:paraId="7A18A41A" w14:textId="77777777" w:rsidR="00E64ECA" w:rsidRDefault="00E64ECA" w:rsidP="00CE40A0"/>
        </w:tc>
        <w:tc>
          <w:tcPr>
            <w:tcW w:w="4680" w:type="dxa"/>
            <w:vAlign w:val="center"/>
          </w:tcPr>
          <w:p w14:paraId="1E5C778D" w14:textId="77777777" w:rsidR="00E64ECA" w:rsidRDefault="00E64ECA" w:rsidP="004C11C9">
            <w:r>
              <w:t>A clear and accurate description of the technical requirements for the material, product</w:t>
            </w:r>
            <w:r w:rsidR="00C111F2">
              <w:t>,</w:t>
            </w:r>
            <w:r>
              <w:t xml:space="preserve"> or service to be procured?</w:t>
            </w:r>
          </w:p>
        </w:tc>
        <w:tc>
          <w:tcPr>
            <w:tcW w:w="720" w:type="dxa"/>
          </w:tcPr>
          <w:p w14:paraId="5C632AAC" w14:textId="77777777" w:rsidR="00E64ECA" w:rsidRPr="002E38A9" w:rsidRDefault="00E64ECA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6368E924" w14:textId="77777777" w:rsidR="00E64ECA" w:rsidRPr="002E38A9" w:rsidRDefault="00E64ECA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4AC4F00E" w14:textId="77777777" w:rsidR="00E64ECA" w:rsidRPr="002E38A9" w:rsidRDefault="00E64ECA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003A2B19" w14:textId="77777777" w:rsidR="00E64ECA" w:rsidRPr="002E38A9" w:rsidRDefault="00E64ECA" w:rsidP="00CE40A0">
            <w:pPr>
              <w:rPr>
                <w:b/>
              </w:rPr>
            </w:pPr>
          </w:p>
        </w:tc>
      </w:tr>
      <w:tr w:rsidR="00E64ECA" w:rsidRPr="002E38A9" w14:paraId="23B7B97A" w14:textId="77777777" w:rsidTr="004C11C9">
        <w:trPr>
          <w:trHeight w:val="989"/>
        </w:trPr>
        <w:tc>
          <w:tcPr>
            <w:tcW w:w="557" w:type="dxa"/>
          </w:tcPr>
          <w:p w14:paraId="1311080B" w14:textId="77777777" w:rsidR="00E64ECA" w:rsidRDefault="00E64ECA" w:rsidP="00CE40A0"/>
        </w:tc>
        <w:tc>
          <w:tcPr>
            <w:tcW w:w="4680" w:type="dxa"/>
            <w:vAlign w:val="center"/>
          </w:tcPr>
          <w:p w14:paraId="0F6E46B8" w14:textId="77777777" w:rsidR="00E64ECA" w:rsidRDefault="00E64ECA" w:rsidP="004C11C9">
            <w:r>
              <w:t xml:space="preserve">Requirements which the bidder must fulfill and </w:t>
            </w:r>
            <w:r w:rsidR="00C111F2">
              <w:t xml:space="preserve">all </w:t>
            </w:r>
            <w:r>
              <w:t>other factors to be used in evaluating the bids/proposals?</w:t>
            </w:r>
          </w:p>
        </w:tc>
        <w:tc>
          <w:tcPr>
            <w:tcW w:w="720" w:type="dxa"/>
          </w:tcPr>
          <w:p w14:paraId="149BC794" w14:textId="77777777" w:rsidR="00E64ECA" w:rsidRPr="002E38A9" w:rsidRDefault="00E64ECA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37443E3A" w14:textId="77777777" w:rsidR="00E64ECA" w:rsidRPr="002E38A9" w:rsidRDefault="00E64ECA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5013F928" w14:textId="77777777" w:rsidR="00E64ECA" w:rsidRPr="002E38A9" w:rsidRDefault="00E64ECA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294A5550" w14:textId="77777777" w:rsidR="00E64ECA" w:rsidRPr="002E38A9" w:rsidRDefault="00E64ECA" w:rsidP="00CE40A0">
            <w:pPr>
              <w:rPr>
                <w:b/>
              </w:rPr>
            </w:pPr>
          </w:p>
        </w:tc>
      </w:tr>
      <w:tr w:rsidR="00E64ECA" w:rsidRPr="002E38A9" w14:paraId="148BBBE5" w14:textId="77777777" w:rsidTr="0017648F">
        <w:trPr>
          <w:trHeight w:val="404"/>
        </w:trPr>
        <w:tc>
          <w:tcPr>
            <w:tcW w:w="557" w:type="dxa"/>
          </w:tcPr>
          <w:p w14:paraId="5A5347DF" w14:textId="77777777" w:rsidR="00E64ECA" w:rsidRDefault="00E64ECA" w:rsidP="00CE40A0"/>
        </w:tc>
        <w:tc>
          <w:tcPr>
            <w:tcW w:w="4680" w:type="dxa"/>
            <w:vAlign w:val="center"/>
          </w:tcPr>
          <w:p w14:paraId="47F92BF3" w14:textId="77777777" w:rsidR="00E64ECA" w:rsidRDefault="00D26EC8" w:rsidP="004C11C9">
            <w:r>
              <w:t>A description of functions to be performed?</w:t>
            </w:r>
          </w:p>
        </w:tc>
        <w:tc>
          <w:tcPr>
            <w:tcW w:w="720" w:type="dxa"/>
          </w:tcPr>
          <w:p w14:paraId="3D17DF5F" w14:textId="77777777" w:rsidR="00E64ECA" w:rsidRPr="002E38A9" w:rsidRDefault="00E64ECA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57E10E09" w14:textId="77777777" w:rsidR="00E64ECA" w:rsidRPr="002E38A9" w:rsidRDefault="00E64ECA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6FE456E5" w14:textId="77777777" w:rsidR="00E64ECA" w:rsidRPr="002E38A9" w:rsidRDefault="00E64ECA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25E6710D" w14:textId="77777777" w:rsidR="00E64ECA" w:rsidRPr="002E38A9" w:rsidRDefault="00E64ECA" w:rsidP="00CE40A0">
            <w:pPr>
              <w:rPr>
                <w:b/>
              </w:rPr>
            </w:pPr>
          </w:p>
        </w:tc>
      </w:tr>
      <w:tr w:rsidR="00D26EC8" w:rsidRPr="002E38A9" w14:paraId="5B93628F" w14:textId="77777777" w:rsidTr="0017648F">
        <w:trPr>
          <w:trHeight w:val="1331"/>
        </w:trPr>
        <w:tc>
          <w:tcPr>
            <w:tcW w:w="557" w:type="dxa"/>
          </w:tcPr>
          <w:p w14:paraId="4FB3EE32" w14:textId="77777777" w:rsidR="00D26EC8" w:rsidRDefault="00D26EC8" w:rsidP="00CE40A0"/>
        </w:tc>
        <w:tc>
          <w:tcPr>
            <w:tcW w:w="4680" w:type="dxa"/>
            <w:vAlign w:val="center"/>
          </w:tcPr>
          <w:p w14:paraId="44C5E23C" w14:textId="77777777" w:rsidR="00D26EC8" w:rsidRDefault="00D26EC8" w:rsidP="004C11C9">
            <w:r>
              <w:t>The specific features of “brand name or equal” descriptions that bidders are required to meet when such items are included in the solicitation?</w:t>
            </w:r>
          </w:p>
        </w:tc>
        <w:tc>
          <w:tcPr>
            <w:tcW w:w="720" w:type="dxa"/>
          </w:tcPr>
          <w:p w14:paraId="7684EB1D" w14:textId="77777777" w:rsidR="00D26EC8" w:rsidRPr="002E38A9" w:rsidRDefault="00D26EC8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643CB723" w14:textId="77777777" w:rsidR="00D26EC8" w:rsidRPr="002E38A9" w:rsidRDefault="00D26EC8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084AA072" w14:textId="77777777" w:rsidR="00D26EC8" w:rsidRPr="002E38A9" w:rsidRDefault="00D26EC8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31F9EA04" w14:textId="77777777" w:rsidR="00D26EC8" w:rsidRPr="002E38A9" w:rsidRDefault="00D26EC8" w:rsidP="00CE40A0">
            <w:pPr>
              <w:rPr>
                <w:b/>
              </w:rPr>
            </w:pPr>
          </w:p>
        </w:tc>
      </w:tr>
      <w:tr w:rsidR="00D26EC8" w:rsidRPr="002E38A9" w14:paraId="396C12DC" w14:textId="77777777" w:rsidTr="0017648F">
        <w:trPr>
          <w:trHeight w:val="971"/>
        </w:trPr>
        <w:tc>
          <w:tcPr>
            <w:tcW w:w="557" w:type="dxa"/>
          </w:tcPr>
          <w:p w14:paraId="4038F040" w14:textId="77777777" w:rsidR="00D26EC8" w:rsidRDefault="00D26EC8" w:rsidP="00CE40A0"/>
        </w:tc>
        <w:tc>
          <w:tcPr>
            <w:tcW w:w="4680" w:type="dxa"/>
            <w:vAlign w:val="center"/>
          </w:tcPr>
          <w:p w14:paraId="63659B18" w14:textId="77777777" w:rsidR="00D26EC8" w:rsidRDefault="00D26EC8" w:rsidP="004C11C9">
            <w:r>
              <w:t>The acceptance of products and services d</w:t>
            </w:r>
            <w:r w:rsidR="00BE38F9">
              <w:t>imensioned in the metric system</w:t>
            </w:r>
            <w:r>
              <w:t xml:space="preserve"> of measurement?</w:t>
            </w:r>
          </w:p>
        </w:tc>
        <w:tc>
          <w:tcPr>
            <w:tcW w:w="720" w:type="dxa"/>
          </w:tcPr>
          <w:p w14:paraId="4BFBCB5F" w14:textId="77777777" w:rsidR="00D26EC8" w:rsidRPr="002E38A9" w:rsidRDefault="00D26EC8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15B5EBAF" w14:textId="77777777" w:rsidR="00D26EC8" w:rsidRPr="002E38A9" w:rsidRDefault="00D26EC8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7F1F48D3" w14:textId="77777777" w:rsidR="00D26EC8" w:rsidRPr="002E38A9" w:rsidRDefault="00D26EC8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6E39C5F4" w14:textId="77777777" w:rsidR="00D26EC8" w:rsidRPr="002E38A9" w:rsidRDefault="00D26EC8" w:rsidP="00CE40A0">
            <w:pPr>
              <w:rPr>
                <w:b/>
              </w:rPr>
            </w:pPr>
          </w:p>
        </w:tc>
      </w:tr>
      <w:tr w:rsidR="00D26EC8" w:rsidRPr="002E38A9" w14:paraId="3D9A71E8" w14:textId="77777777" w:rsidTr="0017648F">
        <w:trPr>
          <w:trHeight w:val="980"/>
        </w:trPr>
        <w:tc>
          <w:tcPr>
            <w:tcW w:w="557" w:type="dxa"/>
          </w:tcPr>
          <w:p w14:paraId="021C4716" w14:textId="77777777" w:rsidR="00D26EC8" w:rsidRDefault="00D26EC8" w:rsidP="00CE40A0"/>
        </w:tc>
        <w:tc>
          <w:tcPr>
            <w:tcW w:w="4680" w:type="dxa"/>
            <w:vAlign w:val="center"/>
          </w:tcPr>
          <w:p w14:paraId="11DFBD35" w14:textId="3B967A97" w:rsidR="004C11C9" w:rsidRPr="004C11C9" w:rsidRDefault="00D26EC8" w:rsidP="0017648F">
            <w:pPr>
              <w:rPr>
                <w:sz w:val="16"/>
                <w:szCs w:val="16"/>
              </w:rPr>
            </w:pPr>
            <w:r>
              <w:t>Preference for products and services that conserve natural resources, protect the environment, and are energy efficient?</w:t>
            </w:r>
          </w:p>
        </w:tc>
        <w:tc>
          <w:tcPr>
            <w:tcW w:w="720" w:type="dxa"/>
          </w:tcPr>
          <w:p w14:paraId="4F6A6628" w14:textId="77777777" w:rsidR="00D26EC8" w:rsidRPr="002E38A9" w:rsidRDefault="00D26EC8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3FDDFD73" w14:textId="77777777" w:rsidR="00D26EC8" w:rsidRPr="002E38A9" w:rsidRDefault="00D26EC8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4250F45A" w14:textId="77777777" w:rsidR="00D26EC8" w:rsidRPr="002E38A9" w:rsidRDefault="00D26EC8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36BAF6CA" w14:textId="77777777" w:rsidR="00D26EC8" w:rsidRPr="002E38A9" w:rsidRDefault="00D26EC8" w:rsidP="00CE40A0">
            <w:pPr>
              <w:rPr>
                <w:b/>
              </w:rPr>
            </w:pPr>
          </w:p>
        </w:tc>
      </w:tr>
      <w:tr w:rsidR="00D26EC8" w:rsidRPr="002E38A9" w14:paraId="0B820AB2" w14:textId="77777777" w:rsidTr="004C11C9">
        <w:tc>
          <w:tcPr>
            <w:tcW w:w="557" w:type="dxa"/>
          </w:tcPr>
          <w:p w14:paraId="6910B8E8" w14:textId="77777777" w:rsidR="00D26EC8" w:rsidRDefault="00BE38F9" w:rsidP="00CE40A0">
            <w:r>
              <w:t>C.</w:t>
            </w:r>
          </w:p>
        </w:tc>
        <w:tc>
          <w:tcPr>
            <w:tcW w:w="4680" w:type="dxa"/>
            <w:vAlign w:val="center"/>
          </w:tcPr>
          <w:p w14:paraId="41927E23" w14:textId="0E9E4614" w:rsidR="00D26EC8" w:rsidRDefault="00BE38F9" w:rsidP="004C11C9">
            <w:r>
              <w:t>Do policies provide for the following regarding small and minority</w:t>
            </w:r>
            <w:r w:rsidR="00C111F2">
              <w:t>-</w:t>
            </w:r>
            <w:r w:rsidR="004C11C9">
              <w:t>owned businesses</w:t>
            </w:r>
            <w:r>
              <w:t xml:space="preserve">: </w:t>
            </w:r>
          </w:p>
        </w:tc>
        <w:tc>
          <w:tcPr>
            <w:tcW w:w="720" w:type="dxa"/>
          </w:tcPr>
          <w:p w14:paraId="2BFDE719" w14:textId="77777777" w:rsidR="00D26EC8" w:rsidRPr="002E38A9" w:rsidRDefault="00D26EC8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46977084" w14:textId="77777777" w:rsidR="00D26EC8" w:rsidRPr="002E38A9" w:rsidRDefault="00D26EC8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3AC447E7" w14:textId="77777777" w:rsidR="00D26EC8" w:rsidRPr="002E38A9" w:rsidRDefault="00D26EC8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17073B7E" w14:textId="77777777" w:rsidR="00D26EC8" w:rsidRPr="002E38A9" w:rsidRDefault="00D26EC8" w:rsidP="00CE40A0">
            <w:pPr>
              <w:rPr>
                <w:b/>
              </w:rPr>
            </w:pPr>
          </w:p>
        </w:tc>
      </w:tr>
      <w:tr w:rsidR="00BE38F9" w:rsidRPr="002E38A9" w14:paraId="022E5E1F" w14:textId="77777777" w:rsidTr="004C11C9">
        <w:trPr>
          <w:trHeight w:val="953"/>
        </w:trPr>
        <w:tc>
          <w:tcPr>
            <w:tcW w:w="557" w:type="dxa"/>
          </w:tcPr>
          <w:p w14:paraId="16E111CD" w14:textId="77777777" w:rsidR="00BE38F9" w:rsidRDefault="00BE38F9" w:rsidP="00CE40A0"/>
        </w:tc>
        <w:tc>
          <w:tcPr>
            <w:tcW w:w="4680" w:type="dxa"/>
            <w:vAlign w:val="center"/>
          </w:tcPr>
          <w:p w14:paraId="5374B5B8" w14:textId="77777777" w:rsidR="00BE38F9" w:rsidRDefault="00BE38F9" w:rsidP="004C11C9">
            <w:r>
              <w:t>Ensure that small businesses, minority-owned firms, and women’s business enterprises are used</w:t>
            </w:r>
            <w:r w:rsidR="001B1C0E">
              <w:t xml:space="preserve"> to the fullest extent possible</w:t>
            </w:r>
            <w:r>
              <w:t>?</w:t>
            </w:r>
          </w:p>
        </w:tc>
        <w:tc>
          <w:tcPr>
            <w:tcW w:w="720" w:type="dxa"/>
          </w:tcPr>
          <w:p w14:paraId="3F6C424A" w14:textId="77777777" w:rsidR="00BE38F9" w:rsidRPr="002E38A9" w:rsidRDefault="00BE38F9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3737E0AF" w14:textId="77777777" w:rsidR="00BE38F9" w:rsidRPr="002E38A9" w:rsidRDefault="00BE38F9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75B35E35" w14:textId="77777777" w:rsidR="00BE38F9" w:rsidRPr="002E38A9" w:rsidRDefault="00BE38F9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7D31FFC7" w14:textId="77777777" w:rsidR="00BE38F9" w:rsidRPr="002E38A9" w:rsidRDefault="00BE38F9" w:rsidP="00CE40A0">
            <w:pPr>
              <w:rPr>
                <w:b/>
              </w:rPr>
            </w:pPr>
          </w:p>
        </w:tc>
      </w:tr>
      <w:tr w:rsidR="00BE38F9" w:rsidRPr="002E38A9" w14:paraId="675E4840" w14:textId="77777777" w:rsidTr="004C11C9">
        <w:trPr>
          <w:trHeight w:val="1520"/>
        </w:trPr>
        <w:tc>
          <w:tcPr>
            <w:tcW w:w="557" w:type="dxa"/>
          </w:tcPr>
          <w:p w14:paraId="47DD833C" w14:textId="77777777" w:rsidR="00BE38F9" w:rsidRDefault="00BE38F9" w:rsidP="00CE40A0"/>
        </w:tc>
        <w:tc>
          <w:tcPr>
            <w:tcW w:w="4680" w:type="dxa"/>
            <w:vAlign w:val="center"/>
          </w:tcPr>
          <w:p w14:paraId="18006294" w14:textId="77777777" w:rsidR="00BE38F9" w:rsidRDefault="0062153C" w:rsidP="004C11C9">
            <w:r>
              <w:t>Make information on forthcoming opportunities available and arrange time frames for purchases and contracts to encourage participation by small and minority-owned businesses?</w:t>
            </w:r>
          </w:p>
        </w:tc>
        <w:tc>
          <w:tcPr>
            <w:tcW w:w="720" w:type="dxa"/>
          </w:tcPr>
          <w:p w14:paraId="61D280B6" w14:textId="77777777" w:rsidR="00BE38F9" w:rsidRPr="002E38A9" w:rsidRDefault="00BE38F9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63A0A1C1" w14:textId="77777777" w:rsidR="00BE38F9" w:rsidRPr="002E38A9" w:rsidRDefault="00BE38F9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246A4893" w14:textId="77777777" w:rsidR="00BE38F9" w:rsidRPr="002E38A9" w:rsidRDefault="00BE38F9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1C6EF29E" w14:textId="77777777" w:rsidR="00BE38F9" w:rsidRPr="002E38A9" w:rsidRDefault="00BE38F9" w:rsidP="00CE40A0">
            <w:pPr>
              <w:rPr>
                <w:b/>
              </w:rPr>
            </w:pPr>
          </w:p>
        </w:tc>
      </w:tr>
      <w:tr w:rsidR="0062153C" w:rsidRPr="002E38A9" w14:paraId="7AA2CD78" w14:textId="77777777" w:rsidTr="004C11C9">
        <w:trPr>
          <w:trHeight w:val="1151"/>
        </w:trPr>
        <w:tc>
          <w:tcPr>
            <w:tcW w:w="557" w:type="dxa"/>
          </w:tcPr>
          <w:p w14:paraId="2706A993" w14:textId="77777777" w:rsidR="0062153C" w:rsidRDefault="0062153C" w:rsidP="00CE40A0"/>
        </w:tc>
        <w:tc>
          <w:tcPr>
            <w:tcW w:w="4680" w:type="dxa"/>
            <w:vAlign w:val="center"/>
          </w:tcPr>
          <w:p w14:paraId="45A43C93" w14:textId="77777777" w:rsidR="0062153C" w:rsidRDefault="0062153C" w:rsidP="004C11C9">
            <w:r>
              <w:t>Consider in the contract process whether firms competing for larger contracts intend to subcontract with small or minority-owned businesses?</w:t>
            </w:r>
          </w:p>
        </w:tc>
        <w:tc>
          <w:tcPr>
            <w:tcW w:w="720" w:type="dxa"/>
          </w:tcPr>
          <w:p w14:paraId="48B4BAE1" w14:textId="77777777" w:rsidR="0062153C" w:rsidRPr="002E38A9" w:rsidRDefault="0062153C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58721DA8" w14:textId="77777777" w:rsidR="0062153C" w:rsidRPr="002E38A9" w:rsidRDefault="0062153C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2CE8A0A8" w14:textId="77777777" w:rsidR="0062153C" w:rsidRPr="002E38A9" w:rsidRDefault="0062153C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736812B6" w14:textId="77777777" w:rsidR="0062153C" w:rsidRPr="002E38A9" w:rsidRDefault="0062153C" w:rsidP="00CE40A0">
            <w:pPr>
              <w:rPr>
                <w:b/>
              </w:rPr>
            </w:pPr>
          </w:p>
        </w:tc>
      </w:tr>
      <w:tr w:rsidR="0062153C" w:rsidRPr="002E38A9" w14:paraId="11BBEA1E" w14:textId="77777777" w:rsidTr="0017648F">
        <w:trPr>
          <w:trHeight w:val="1097"/>
        </w:trPr>
        <w:tc>
          <w:tcPr>
            <w:tcW w:w="557" w:type="dxa"/>
          </w:tcPr>
          <w:p w14:paraId="52B17073" w14:textId="77777777" w:rsidR="0062153C" w:rsidRDefault="0062153C" w:rsidP="00CE40A0"/>
        </w:tc>
        <w:tc>
          <w:tcPr>
            <w:tcW w:w="4680" w:type="dxa"/>
            <w:vAlign w:val="center"/>
          </w:tcPr>
          <w:p w14:paraId="7C33CF5B" w14:textId="77777777" w:rsidR="0062153C" w:rsidRDefault="0062153C" w:rsidP="004C11C9">
            <w:r>
              <w:t xml:space="preserve">Encourage contracting with consortiums of small </w:t>
            </w:r>
            <w:r w:rsidR="002D20A1">
              <w:t>and minority-owned businesses when a contract is too large for one firm to handle?</w:t>
            </w:r>
          </w:p>
        </w:tc>
        <w:tc>
          <w:tcPr>
            <w:tcW w:w="720" w:type="dxa"/>
          </w:tcPr>
          <w:p w14:paraId="6AA6BF41" w14:textId="77777777" w:rsidR="0062153C" w:rsidRPr="002E38A9" w:rsidRDefault="0062153C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1A0421B8" w14:textId="77777777" w:rsidR="0062153C" w:rsidRPr="002E38A9" w:rsidRDefault="0062153C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2B8E420C" w14:textId="77777777" w:rsidR="0062153C" w:rsidRPr="002E38A9" w:rsidRDefault="0062153C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0B8894AA" w14:textId="77777777" w:rsidR="0062153C" w:rsidRPr="002E38A9" w:rsidRDefault="0062153C" w:rsidP="00CE40A0">
            <w:pPr>
              <w:rPr>
                <w:b/>
              </w:rPr>
            </w:pPr>
          </w:p>
        </w:tc>
      </w:tr>
      <w:tr w:rsidR="002D20A1" w:rsidRPr="002E38A9" w14:paraId="16C9D24E" w14:textId="77777777" w:rsidTr="0017648F">
        <w:trPr>
          <w:trHeight w:val="2060"/>
        </w:trPr>
        <w:tc>
          <w:tcPr>
            <w:tcW w:w="557" w:type="dxa"/>
          </w:tcPr>
          <w:p w14:paraId="711148C1" w14:textId="77777777" w:rsidR="002D20A1" w:rsidRDefault="002D20A1" w:rsidP="00CE40A0"/>
        </w:tc>
        <w:tc>
          <w:tcPr>
            <w:tcW w:w="4680" w:type="dxa"/>
            <w:vAlign w:val="center"/>
          </w:tcPr>
          <w:p w14:paraId="3F20F55F" w14:textId="77777777" w:rsidR="002D20A1" w:rsidRDefault="002D20A1" w:rsidP="004C11C9">
            <w:r>
              <w:t>Use organizations such as the Small Business Administration</w:t>
            </w:r>
            <w:r w:rsidR="00902E8B">
              <w:t>,</w:t>
            </w:r>
            <w:r>
              <w:t xml:space="preserve"> the Department of Commerce’s Minority Business Development Agency</w:t>
            </w:r>
            <w:r w:rsidR="00902E8B">
              <w:t>, or the Office of Minority Business Enterprise</w:t>
            </w:r>
            <w:r>
              <w:t xml:space="preserve"> to solicit and utilize small and minority-owned businesses?</w:t>
            </w:r>
          </w:p>
        </w:tc>
        <w:tc>
          <w:tcPr>
            <w:tcW w:w="720" w:type="dxa"/>
          </w:tcPr>
          <w:p w14:paraId="6E720EA8" w14:textId="77777777" w:rsidR="002D20A1" w:rsidRPr="002E38A9" w:rsidRDefault="002D20A1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28A9385F" w14:textId="77777777" w:rsidR="002D20A1" w:rsidRPr="002E38A9" w:rsidRDefault="002D20A1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7EE4595E" w14:textId="77777777" w:rsidR="002D20A1" w:rsidRPr="002E38A9" w:rsidRDefault="002D20A1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19456895" w14:textId="77777777" w:rsidR="002D20A1" w:rsidRPr="002E38A9" w:rsidRDefault="002D20A1" w:rsidP="00CE40A0">
            <w:pPr>
              <w:rPr>
                <w:b/>
              </w:rPr>
            </w:pPr>
          </w:p>
        </w:tc>
      </w:tr>
      <w:tr w:rsidR="006D7886" w:rsidRPr="002E38A9" w14:paraId="2E435B5B" w14:textId="77777777" w:rsidTr="00CD2E3B">
        <w:trPr>
          <w:trHeight w:val="1151"/>
        </w:trPr>
        <w:tc>
          <w:tcPr>
            <w:tcW w:w="557" w:type="dxa"/>
          </w:tcPr>
          <w:p w14:paraId="5795BA53" w14:textId="77777777" w:rsidR="006D7886" w:rsidRDefault="006D7886" w:rsidP="00CE40A0">
            <w:r>
              <w:t>D.</w:t>
            </w:r>
          </w:p>
        </w:tc>
        <w:tc>
          <w:tcPr>
            <w:tcW w:w="4680" w:type="dxa"/>
            <w:vAlign w:val="center"/>
          </w:tcPr>
          <w:p w14:paraId="2619E0A4" w14:textId="77777777" w:rsidR="006D7886" w:rsidRDefault="006D7886" w:rsidP="004C11C9">
            <w:r>
              <w:t>The type of procurement used must be determined by the Subrecipient, be appropriate, and promote the best interest of the program/project.</w:t>
            </w:r>
            <w:r w:rsidR="00902E8B">
              <w:t xml:space="preserve"> Select type used.</w:t>
            </w:r>
          </w:p>
        </w:tc>
        <w:tc>
          <w:tcPr>
            <w:tcW w:w="720" w:type="dxa"/>
          </w:tcPr>
          <w:p w14:paraId="49CBA8ED" w14:textId="77777777" w:rsidR="006D7886" w:rsidRPr="002E38A9" w:rsidRDefault="006D7886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251C7287" w14:textId="77777777" w:rsidR="006D7886" w:rsidRPr="002E38A9" w:rsidRDefault="006D7886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4F626422" w14:textId="77777777" w:rsidR="006D7886" w:rsidRPr="002E38A9" w:rsidRDefault="006D7886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0CA843F2" w14:textId="77777777" w:rsidR="006D7886" w:rsidRPr="002E38A9" w:rsidRDefault="006D7886" w:rsidP="00CE40A0">
            <w:pPr>
              <w:rPr>
                <w:b/>
              </w:rPr>
            </w:pPr>
          </w:p>
        </w:tc>
      </w:tr>
      <w:tr w:rsidR="006D7886" w:rsidRPr="002E38A9" w14:paraId="5A3E534E" w14:textId="77777777" w:rsidTr="00CD2E3B">
        <w:trPr>
          <w:trHeight w:val="386"/>
        </w:trPr>
        <w:tc>
          <w:tcPr>
            <w:tcW w:w="557" w:type="dxa"/>
          </w:tcPr>
          <w:p w14:paraId="69146DA0" w14:textId="77777777" w:rsidR="006D7886" w:rsidRDefault="006D7886" w:rsidP="00CE40A0"/>
        </w:tc>
        <w:tc>
          <w:tcPr>
            <w:tcW w:w="4680" w:type="dxa"/>
            <w:vAlign w:val="center"/>
          </w:tcPr>
          <w:p w14:paraId="4FBE7C79" w14:textId="77777777" w:rsidR="006D7886" w:rsidRPr="00B35750" w:rsidRDefault="006D7886" w:rsidP="004C11C9">
            <w:pPr>
              <w:pStyle w:val="ListParagraph"/>
              <w:numPr>
                <w:ilvl w:val="0"/>
                <w:numId w:val="10"/>
              </w:numPr>
            </w:pPr>
            <w:r w:rsidRPr="00B35750">
              <w:t>Fixed price contracts</w:t>
            </w:r>
          </w:p>
        </w:tc>
        <w:tc>
          <w:tcPr>
            <w:tcW w:w="720" w:type="dxa"/>
          </w:tcPr>
          <w:p w14:paraId="59BA16A1" w14:textId="77777777" w:rsidR="006D7886" w:rsidRPr="002E38A9" w:rsidRDefault="006D7886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5303152D" w14:textId="77777777" w:rsidR="006D7886" w:rsidRPr="002E38A9" w:rsidRDefault="006D7886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38502E66" w14:textId="77777777" w:rsidR="006D7886" w:rsidRPr="002E38A9" w:rsidRDefault="006D7886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7710CABB" w14:textId="77777777" w:rsidR="006D7886" w:rsidRPr="002E38A9" w:rsidRDefault="006D7886" w:rsidP="00CE40A0">
            <w:pPr>
              <w:rPr>
                <w:b/>
              </w:rPr>
            </w:pPr>
          </w:p>
        </w:tc>
      </w:tr>
      <w:tr w:rsidR="006D7886" w:rsidRPr="002E38A9" w14:paraId="27C07CCF" w14:textId="77777777" w:rsidTr="00CD2E3B">
        <w:trPr>
          <w:trHeight w:val="359"/>
        </w:trPr>
        <w:tc>
          <w:tcPr>
            <w:tcW w:w="557" w:type="dxa"/>
          </w:tcPr>
          <w:p w14:paraId="240EBC6B" w14:textId="77777777" w:rsidR="006D7886" w:rsidRDefault="006D7886" w:rsidP="00CE40A0"/>
        </w:tc>
        <w:tc>
          <w:tcPr>
            <w:tcW w:w="4680" w:type="dxa"/>
            <w:vAlign w:val="center"/>
          </w:tcPr>
          <w:p w14:paraId="645F099E" w14:textId="77777777" w:rsidR="006D7886" w:rsidRPr="00B35750" w:rsidRDefault="006D7886" w:rsidP="004C11C9">
            <w:pPr>
              <w:pStyle w:val="ListParagraph"/>
              <w:numPr>
                <w:ilvl w:val="0"/>
                <w:numId w:val="10"/>
              </w:numPr>
            </w:pPr>
            <w:r w:rsidRPr="00B35750">
              <w:t>Cost reimbursable contracts</w:t>
            </w:r>
          </w:p>
        </w:tc>
        <w:tc>
          <w:tcPr>
            <w:tcW w:w="720" w:type="dxa"/>
          </w:tcPr>
          <w:p w14:paraId="2D00EDCF" w14:textId="77777777" w:rsidR="006D7886" w:rsidRPr="002E38A9" w:rsidRDefault="006D7886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17AFD7E6" w14:textId="77777777" w:rsidR="006D7886" w:rsidRPr="002E38A9" w:rsidRDefault="006D7886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4FFA40C9" w14:textId="77777777" w:rsidR="006D7886" w:rsidRPr="002E38A9" w:rsidRDefault="006D7886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4E943BA1" w14:textId="77777777" w:rsidR="006D7886" w:rsidRPr="002E38A9" w:rsidRDefault="006D7886" w:rsidP="00CE40A0">
            <w:pPr>
              <w:rPr>
                <w:b/>
              </w:rPr>
            </w:pPr>
          </w:p>
        </w:tc>
      </w:tr>
      <w:tr w:rsidR="006D7886" w:rsidRPr="002E38A9" w14:paraId="572B1D1E" w14:textId="77777777" w:rsidTr="00CD2E3B">
        <w:trPr>
          <w:trHeight w:val="422"/>
        </w:trPr>
        <w:tc>
          <w:tcPr>
            <w:tcW w:w="557" w:type="dxa"/>
          </w:tcPr>
          <w:p w14:paraId="1E80EB91" w14:textId="77777777" w:rsidR="006D7886" w:rsidRDefault="006D7886" w:rsidP="00CE40A0"/>
        </w:tc>
        <w:tc>
          <w:tcPr>
            <w:tcW w:w="4680" w:type="dxa"/>
            <w:vAlign w:val="center"/>
          </w:tcPr>
          <w:p w14:paraId="52D9CF66" w14:textId="77777777" w:rsidR="006D7886" w:rsidRPr="00B35750" w:rsidRDefault="006D7886" w:rsidP="004C11C9">
            <w:pPr>
              <w:pStyle w:val="ListParagraph"/>
              <w:numPr>
                <w:ilvl w:val="0"/>
                <w:numId w:val="10"/>
              </w:numPr>
            </w:pPr>
            <w:r w:rsidRPr="00B35750">
              <w:t>Purchase orders</w:t>
            </w:r>
          </w:p>
        </w:tc>
        <w:tc>
          <w:tcPr>
            <w:tcW w:w="720" w:type="dxa"/>
          </w:tcPr>
          <w:p w14:paraId="08F65EF7" w14:textId="77777777" w:rsidR="006D7886" w:rsidRPr="002E38A9" w:rsidRDefault="006D7886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6EA5D436" w14:textId="77777777" w:rsidR="006D7886" w:rsidRPr="002E38A9" w:rsidRDefault="006D7886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6ACB1B71" w14:textId="77777777" w:rsidR="006D7886" w:rsidRPr="002E38A9" w:rsidRDefault="006D7886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0CE8B9C3" w14:textId="77777777" w:rsidR="006D7886" w:rsidRPr="002E38A9" w:rsidRDefault="006D7886" w:rsidP="00CE40A0">
            <w:pPr>
              <w:rPr>
                <w:b/>
              </w:rPr>
            </w:pPr>
          </w:p>
        </w:tc>
      </w:tr>
      <w:tr w:rsidR="006D7886" w:rsidRPr="002E38A9" w14:paraId="05D4145C" w14:textId="77777777" w:rsidTr="00CD2E3B">
        <w:trPr>
          <w:trHeight w:val="386"/>
        </w:trPr>
        <w:tc>
          <w:tcPr>
            <w:tcW w:w="557" w:type="dxa"/>
          </w:tcPr>
          <w:p w14:paraId="2C08F957" w14:textId="77777777" w:rsidR="006D7886" w:rsidRDefault="006D7886" w:rsidP="00CE40A0"/>
        </w:tc>
        <w:tc>
          <w:tcPr>
            <w:tcW w:w="4680" w:type="dxa"/>
            <w:vAlign w:val="center"/>
          </w:tcPr>
          <w:p w14:paraId="6F525897" w14:textId="77777777" w:rsidR="006D7886" w:rsidRPr="00B35750" w:rsidRDefault="006D7886" w:rsidP="004C11C9">
            <w:pPr>
              <w:pStyle w:val="ListParagraph"/>
              <w:numPr>
                <w:ilvl w:val="0"/>
                <w:numId w:val="10"/>
              </w:numPr>
            </w:pPr>
            <w:r w:rsidRPr="00B35750">
              <w:t>Incentive contracts</w:t>
            </w:r>
          </w:p>
        </w:tc>
        <w:tc>
          <w:tcPr>
            <w:tcW w:w="720" w:type="dxa"/>
          </w:tcPr>
          <w:p w14:paraId="451D9ED4" w14:textId="77777777" w:rsidR="006D7886" w:rsidRPr="002E38A9" w:rsidRDefault="006D7886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1C62FC2A" w14:textId="77777777" w:rsidR="006D7886" w:rsidRPr="002E38A9" w:rsidRDefault="006D7886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1C70A63C" w14:textId="77777777" w:rsidR="006D7886" w:rsidRPr="002E38A9" w:rsidRDefault="006D7886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28A61082" w14:textId="77777777" w:rsidR="006D7886" w:rsidRPr="002E38A9" w:rsidRDefault="006D7886" w:rsidP="00CE40A0">
            <w:pPr>
              <w:rPr>
                <w:b/>
              </w:rPr>
            </w:pPr>
          </w:p>
        </w:tc>
      </w:tr>
      <w:tr w:rsidR="006D7886" w:rsidRPr="002E38A9" w14:paraId="2DEC253A" w14:textId="77777777" w:rsidTr="00CD2E3B">
        <w:trPr>
          <w:trHeight w:val="971"/>
        </w:trPr>
        <w:tc>
          <w:tcPr>
            <w:tcW w:w="557" w:type="dxa"/>
          </w:tcPr>
          <w:p w14:paraId="341DCBB0" w14:textId="77777777" w:rsidR="006D7886" w:rsidRDefault="006D7886" w:rsidP="00CE40A0"/>
        </w:tc>
        <w:tc>
          <w:tcPr>
            <w:tcW w:w="4680" w:type="dxa"/>
            <w:vAlign w:val="center"/>
          </w:tcPr>
          <w:p w14:paraId="761BF69A" w14:textId="77777777" w:rsidR="006D7886" w:rsidRPr="00B35750" w:rsidRDefault="006D7886" w:rsidP="004C11C9">
            <w:pPr>
              <w:pStyle w:val="ListParagraph"/>
              <w:numPr>
                <w:ilvl w:val="0"/>
                <w:numId w:val="10"/>
              </w:numPr>
            </w:pPr>
            <w:r w:rsidRPr="00B35750">
              <w:t xml:space="preserve">Cost plus percentage </w:t>
            </w:r>
            <w:r w:rsidR="005F2FD6" w:rsidRPr="00B35750">
              <w:t>contracts and</w:t>
            </w:r>
            <w:r w:rsidRPr="00B35750">
              <w:t xml:space="preserve"> percentage of construction cost </w:t>
            </w:r>
            <w:r w:rsidR="005F2FD6" w:rsidRPr="00B35750">
              <w:t xml:space="preserve">contracts </w:t>
            </w:r>
            <w:r w:rsidRPr="00B35750">
              <w:t>are not allowed</w:t>
            </w:r>
          </w:p>
        </w:tc>
        <w:tc>
          <w:tcPr>
            <w:tcW w:w="720" w:type="dxa"/>
          </w:tcPr>
          <w:p w14:paraId="29D05FB8" w14:textId="77777777" w:rsidR="006D7886" w:rsidRPr="002E38A9" w:rsidRDefault="006D7886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39F4CD5E" w14:textId="77777777" w:rsidR="006D7886" w:rsidRPr="002E38A9" w:rsidRDefault="006D7886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7F775979" w14:textId="77777777" w:rsidR="006D7886" w:rsidRPr="002E38A9" w:rsidRDefault="006D7886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20B07E5B" w14:textId="77777777" w:rsidR="006D7886" w:rsidRPr="002E38A9" w:rsidRDefault="006D7886" w:rsidP="00CE40A0">
            <w:pPr>
              <w:rPr>
                <w:b/>
              </w:rPr>
            </w:pPr>
          </w:p>
        </w:tc>
      </w:tr>
      <w:tr w:rsidR="006D7886" w:rsidRPr="002E38A9" w14:paraId="33B726BA" w14:textId="77777777" w:rsidTr="00CD2E3B">
        <w:trPr>
          <w:trHeight w:val="1394"/>
        </w:trPr>
        <w:tc>
          <w:tcPr>
            <w:tcW w:w="557" w:type="dxa"/>
          </w:tcPr>
          <w:p w14:paraId="575CF670" w14:textId="77777777" w:rsidR="006D7886" w:rsidRDefault="006D7886" w:rsidP="00CE40A0">
            <w:r>
              <w:lastRenderedPageBreak/>
              <w:t>E.</w:t>
            </w:r>
          </w:p>
        </w:tc>
        <w:tc>
          <w:tcPr>
            <w:tcW w:w="4680" w:type="dxa"/>
            <w:vAlign w:val="center"/>
          </w:tcPr>
          <w:p w14:paraId="246714C2" w14:textId="77777777" w:rsidR="006D7886" w:rsidRDefault="00DE1FE6" w:rsidP="004C11C9">
            <w:r>
              <w:t xml:space="preserve">Contracts shall be made </w:t>
            </w:r>
            <w:r w:rsidR="00902E8B">
              <w:t xml:space="preserve">only </w:t>
            </w:r>
            <w:r>
              <w:t xml:space="preserve">with responsible contractors who can successfully perform under the terms and conditions of the proposed procurement. </w:t>
            </w:r>
          </w:p>
        </w:tc>
        <w:tc>
          <w:tcPr>
            <w:tcW w:w="720" w:type="dxa"/>
          </w:tcPr>
          <w:p w14:paraId="219429CD" w14:textId="77777777" w:rsidR="006D7886" w:rsidRPr="002E38A9" w:rsidRDefault="006D7886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4C145059" w14:textId="77777777" w:rsidR="006D7886" w:rsidRPr="002E38A9" w:rsidRDefault="006D7886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425B4CFC" w14:textId="77777777" w:rsidR="006D7886" w:rsidRPr="002E38A9" w:rsidRDefault="006D7886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43A5338B" w14:textId="77777777" w:rsidR="006D7886" w:rsidRPr="002E38A9" w:rsidRDefault="006D7886" w:rsidP="00CE40A0">
            <w:pPr>
              <w:rPr>
                <w:b/>
              </w:rPr>
            </w:pPr>
          </w:p>
        </w:tc>
      </w:tr>
      <w:tr w:rsidR="00DE1FE6" w:rsidRPr="002E38A9" w14:paraId="657C5F74" w14:textId="77777777" w:rsidTr="00CD2E3B">
        <w:tc>
          <w:tcPr>
            <w:tcW w:w="557" w:type="dxa"/>
          </w:tcPr>
          <w:p w14:paraId="14556F23" w14:textId="77777777" w:rsidR="00DE1FE6" w:rsidRPr="005F2FD6" w:rsidRDefault="005F2FD6" w:rsidP="00CE40A0">
            <w:pPr>
              <w:rPr>
                <w:b/>
              </w:rPr>
            </w:pPr>
            <w:r w:rsidRPr="005F2FD6">
              <w:rPr>
                <w:b/>
              </w:rPr>
              <w:t>II</w:t>
            </w:r>
            <w:r w:rsidR="00DE1FE6" w:rsidRPr="005F2FD6">
              <w:rPr>
                <w:b/>
              </w:rPr>
              <w:t xml:space="preserve">. </w:t>
            </w:r>
          </w:p>
        </w:tc>
        <w:tc>
          <w:tcPr>
            <w:tcW w:w="4680" w:type="dxa"/>
            <w:vAlign w:val="center"/>
          </w:tcPr>
          <w:p w14:paraId="2C9542B8" w14:textId="77777777" w:rsidR="00DE1FE6" w:rsidRPr="005F2FD6" w:rsidRDefault="005F2FD6" w:rsidP="00CD2E3B">
            <w:pPr>
              <w:rPr>
                <w:b/>
              </w:rPr>
            </w:pPr>
            <w:r>
              <w:rPr>
                <w:b/>
              </w:rPr>
              <w:t>Cost and Price A</w:t>
            </w:r>
            <w:r w:rsidR="00DE1FE6" w:rsidRPr="005F2FD6">
              <w:rPr>
                <w:b/>
              </w:rPr>
              <w:t>nalysis:</w:t>
            </w:r>
          </w:p>
        </w:tc>
        <w:tc>
          <w:tcPr>
            <w:tcW w:w="720" w:type="dxa"/>
          </w:tcPr>
          <w:p w14:paraId="752D5EBD" w14:textId="77777777" w:rsidR="00DE1FE6" w:rsidRPr="002E38A9" w:rsidRDefault="00DE1FE6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689866F4" w14:textId="77777777" w:rsidR="00DE1FE6" w:rsidRPr="002E38A9" w:rsidRDefault="00DE1FE6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39B286DE" w14:textId="77777777" w:rsidR="00DE1FE6" w:rsidRPr="002E38A9" w:rsidRDefault="00DE1FE6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10ECBF87" w14:textId="77777777" w:rsidR="00DE1FE6" w:rsidRPr="002E38A9" w:rsidRDefault="00DE1FE6" w:rsidP="00CE40A0">
            <w:pPr>
              <w:rPr>
                <w:b/>
              </w:rPr>
            </w:pPr>
          </w:p>
        </w:tc>
      </w:tr>
      <w:tr w:rsidR="00DE1FE6" w:rsidRPr="002E38A9" w14:paraId="29CF6362" w14:textId="77777777" w:rsidTr="00CD2E3B">
        <w:trPr>
          <w:trHeight w:val="971"/>
        </w:trPr>
        <w:tc>
          <w:tcPr>
            <w:tcW w:w="557" w:type="dxa"/>
          </w:tcPr>
          <w:p w14:paraId="6F66D4EE" w14:textId="77777777" w:rsidR="00DE1FE6" w:rsidRDefault="00DE1FE6" w:rsidP="00CE40A0"/>
        </w:tc>
        <w:tc>
          <w:tcPr>
            <w:tcW w:w="4680" w:type="dxa"/>
            <w:vAlign w:val="center"/>
          </w:tcPr>
          <w:p w14:paraId="5703AEF6" w14:textId="77777777" w:rsidR="00DE1FE6" w:rsidRDefault="00DE1FE6" w:rsidP="00CD2E3B">
            <w:r>
              <w:t>Some form of cost or price analysis must be made and documented for every procurement action.</w:t>
            </w:r>
          </w:p>
        </w:tc>
        <w:tc>
          <w:tcPr>
            <w:tcW w:w="720" w:type="dxa"/>
          </w:tcPr>
          <w:p w14:paraId="435C00FD" w14:textId="77777777" w:rsidR="00DE1FE6" w:rsidRPr="002E38A9" w:rsidRDefault="00DE1FE6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3B9EB9C9" w14:textId="77777777" w:rsidR="00DE1FE6" w:rsidRPr="002E38A9" w:rsidRDefault="00DE1FE6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534A1F9F" w14:textId="77777777" w:rsidR="00DE1FE6" w:rsidRPr="002E38A9" w:rsidRDefault="00DE1FE6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5DABFB2A" w14:textId="77777777" w:rsidR="00DE1FE6" w:rsidRPr="002E38A9" w:rsidRDefault="00DE1FE6" w:rsidP="00CE40A0">
            <w:pPr>
              <w:rPr>
                <w:b/>
              </w:rPr>
            </w:pPr>
          </w:p>
        </w:tc>
      </w:tr>
      <w:tr w:rsidR="005F2FD6" w:rsidRPr="002E38A9" w14:paraId="20E396C6" w14:textId="77777777" w:rsidTr="00CD2E3B">
        <w:tc>
          <w:tcPr>
            <w:tcW w:w="557" w:type="dxa"/>
          </w:tcPr>
          <w:p w14:paraId="14247A60" w14:textId="77777777" w:rsidR="005F2FD6" w:rsidRPr="005F2FD6" w:rsidRDefault="005F2FD6" w:rsidP="00CE40A0">
            <w:pPr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4680" w:type="dxa"/>
            <w:vAlign w:val="center"/>
          </w:tcPr>
          <w:p w14:paraId="56776B32" w14:textId="77777777" w:rsidR="005F2FD6" w:rsidRPr="005F2FD6" w:rsidRDefault="005F2FD6" w:rsidP="00CD2E3B">
            <w:pPr>
              <w:rPr>
                <w:b/>
              </w:rPr>
            </w:pPr>
            <w:r w:rsidRPr="005F2FD6">
              <w:rPr>
                <w:b/>
              </w:rPr>
              <w:t>Procurement Records:</w:t>
            </w:r>
          </w:p>
        </w:tc>
        <w:tc>
          <w:tcPr>
            <w:tcW w:w="720" w:type="dxa"/>
          </w:tcPr>
          <w:p w14:paraId="3E585174" w14:textId="77777777" w:rsidR="005F2FD6" w:rsidRPr="002E38A9" w:rsidRDefault="005F2FD6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5D39A562" w14:textId="77777777" w:rsidR="005F2FD6" w:rsidRPr="002E38A9" w:rsidRDefault="005F2FD6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078A7D11" w14:textId="77777777" w:rsidR="005F2FD6" w:rsidRPr="002E38A9" w:rsidRDefault="005F2FD6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66ECAE32" w14:textId="77777777" w:rsidR="005F2FD6" w:rsidRPr="002E38A9" w:rsidRDefault="005F2FD6" w:rsidP="00CE40A0">
            <w:pPr>
              <w:rPr>
                <w:b/>
              </w:rPr>
            </w:pPr>
          </w:p>
        </w:tc>
      </w:tr>
      <w:tr w:rsidR="00DE1FE6" w:rsidRPr="002E38A9" w14:paraId="3D172A7E" w14:textId="77777777" w:rsidTr="00CD2E3B">
        <w:trPr>
          <w:trHeight w:val="593"/>
        </w:trPr>
        <w:tc>
          <w:tcPr>
            <w:tcW w:w="557" w:type="dxa"/>
          </w:tcPr>
          <w:p w14:paraId="561BDEE7" w14:textId="77777777" w:rsidR="00DE1FE6" w:rsidRDefault="00DE1FE6" w:rsidP="00CE40A0"/>
        </w:tc>
        <w:tc>
          <w:tcPr>
            <w:tcW w:w="4680" w:type="dxa"/>
            <w:vAlign w:val="center"/>
          </w:tcPr>
          <w:p w14:paraId="06432DDF" w14:textId="77777777" w:rsidR="00DE1FE6" w:rsidRPr="00B35750" w:rsidRDefault="00DE1FE6" w:rsidP="00CD2E3B">
            <w:r w:rsidRPr="00B35750">
              <w:t xml:space="preserve">Procurement records for purchases in excess of </w:t>
            </w:r>
            <w:r w:rsidR="00FA308A" w:rsidRPr="00B35750">
              <w:t>$25,000</w:t>
            </w:r>
            <w:r w:rsidRPr="00B35750">
              <w:t xml:space="preserve"> shall include:</w:t>
            </w:r>
          </w:p>
        </w:tc>
        <w:tc>
          <w:tcPr>
            <w:tcW w:w="720" w:type="dxa"/>
          </w:tcPr>
          <w:p w14:paraId="5A437158" w14:textId="77777777" w:rsidR="00DE1FE6" w:rsidRPr="002E38A9" w:rsidRDefault="00DE1FE6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686012AF" w14:textId="77777777" w:rsidR="00DE1FE6" w:rsidRPr="002E38A9" w:rsidRDefault="00DE1FE6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48B9BBFC" w14:textId="77777777" w:rsidR="00DE1FE6" w:rsidRPr="002E38A9" w:rsidRDefault="00DE1FE6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186D886B" w14:textId="77777777" w:rsidR="00DE1FE6" w:rsidRPr="002E38A9" w:rsidRDefault="00DE1FE6" w:rsidP="00CE40A0">
            <w:pPr>
              <w:rPr>
                <w:b/>
              </w:rPr>
            </w:pPr>
          </w:p>
        </w:tc>
      </w:tr>
      <w:tr w:rsidR="00DE1FE6" w:rsidRPr="002E38A9" w14:paraId="79930366" w14:textId="77777777" w:rsidTr="00CD2E3B">
        <w:trPr>
          <w:trHeight w:val="350"/>
        </w:trPr>
        <w:tc>
          <w:tcPr>
            <w:tcW w:w="557" w:type="dxa"/>
          </w:tcPr>
          <w:p w14:paraId="3CC5F166" w14:textId="77777777" w:rsidR="00DE1FE6" w:rsidRDefault="00DE1FE6" w:rsidP="00CE40A0"/>
        </w:tc>
        <w:tc>
          <w:tcPr>
            <w:tcW w:w="4680" w:type="dxa"/>
            <w:vAlign w:val="center"/>
          </w:tcPr>
          <w:p w14:paraId="10CAB6CA" w14:textId="77777777" w:rsidR="00DE1FE6" w:rsidRPr="00B35750" w:rsidRDefault="00DE1FE6" w:rsidP="00CD2E3B">
            <w:pPr>
              <w:pStyle w:val="ListParagraph"/>
              <w:numPr>
                <w:ilvl w:val="0"/>
                <w:numId w:val="11"/>
              </w:numPr>
            </w:pPr>
            <w:r w:rsidRPr="00B35750">
              <w:t>Basis for contractor selection</w:t>
            </w:r>
          </w:p>
        </w:tc>
        <w:tc>
          <w:tcPr>
            <w:tcW w:w="720" w:type="dxa"/>
          </w:tcPr>
          <w:p w14:paraId="4BD329F7" w14:textId="77777777" w:rsidR="00DE1FE6" w:rsidRPr="002E38A9" w:rsidRDefault="00DE1FE6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7EFDC69D" w14:textId="77777777" w:rsidR="00DE1FE6" w:rsidRPr="002E38A9" w:rsidRDefault="00DE1FE6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68B965BA" w14:textId="77777777" w:rsidR="00DE1FE6" w:rsidRPr="002E38A9" w:rsidRDefault="00DE1FE6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2B80719B" w14:textId="77777777" w:rsidR="00DE1FE6" w:rsidRPr="002E38A9" w:rsidRDefault="00DE1FE6" w:rsidP="00CE40A0">
            <w:pPr>
              <w:rPr>
                <w:b/>
              </w:rPr>
            </w:pPr>
          </w:p>
        </w:tc>
      </w:tr>
      <w:tr w:rsidR="00DE1FE6" w:rsidRPr="002E38A9" w14:paraId="4453CEF6" w14:textId="77777777" w:rsidTr="00CD2E3B">
        <w:trPr>
          <w:trHeight w:val="350"/>
        </w:trPr>
        <w:tc>
          <w:tcPr>
            <w:tcW w:w="557" w:type="dxa"/>
          </w:tcPr>
          <w:p w14:paraId="17F653D2" w14:textId="77777777" w:rsidR="00DE1FE6" w:rsidRDefault="00DE1FE6" w:rsidP="00CE40A0"/>
        </w:tc>
        <w:tc>
          <w:tcPr>
            <w:tcW w:w="4680" w:type="dxa"/>
            <w:vAlign w:val="center"/>
          </w:tcPr>
          <w:p w14:paraId="5FFA6B31" w14:textId="77777777" w:rsidR="00DE1FE6" w:rsidRPr="00B35750" w:rsidRDefault="00DE1FE6" w:rsidP="00CD2E3B">
            <w:pPr>
              <w:pStyle w:val="ListParagraph"/>
              <w:numPr>
                <w:ilvl w:val="0"/>
                <w:numId w:val="11"/>
              </w:numPr>
            </w:pPr>
            <w:r w:rsidRPr="00B35750">
              <w:t>Justification for lack of competition</w:t>
            </w:r>
          </w:p>
        </w:tc>
        <w:tc>
          <w:tcPr>
            <w:tcW w:w="720" w:type="dxa"/>
          </w:tcPr>
          <w:p w14:paraId="24EF10B7" w14:textId="77777777" w:rsidR="00DE1FE6" w:rsidRPr="002E38A9" w:rsidRDefault="00DE1FE6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02611520" w14:textId="77777777" w:rsidR="00DE1FE6" w:rsidRPr="002E38A9" w:rsidRDefault="00DE1FE6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61741B87" w14:textId="77777777" w:rsidR="00DE1FE6" w:rsidRPr="002E38A9" w:rsidRDefault="00DE1FE6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3E50FF02" w14:textId="77777777" w:rsidR="00DE1FE6" w:rsidRPr="002E38A9" w:rsidRDefault="00DE1FE6" w:rsidP="00CE40A0">
            <w:pPr>
              <w:rPr>
                <w:b/>
              </w:rPr>
            </w:pPr>
          </w:p>
        </w:tc>
      </w:tr>
      <w:tr w:rsidR="00DE1FE6" w:rsidRPr="002E38A9" w14:paraId="5C3281A7" w14:textId="77777777" w:rsidTr="00CD2E3B">
        <w:trPr>
          <w:trHeight w:val="350"/>
        </w:trPr>
        <w:tc>
          <w:tcPr>
            <w:tcW w:w="557" w:type="dxa"/>
          </w:tcPr>
          <w:p w14:paraId="5E378809" w14:textId="77777777" w:rsidR="00DE1FE6" w:rsidRDefault="00DE1FE6" w:rsidP="00CE40A0"/>
        </w:tc>
        <w:tc>
          <w:tcPr>
            <w:tcW w:w="4680" w:type="dxa"/>
            <w:vAlign w:val="center"/>
          </w:tcPr>
          <w:p w14:paraId="136AA4DA" w14:textId="77777777" w:rsidR="00DE1FE6" w:rsidRPr="00B35750" w:rsidRDefault="00DE1FE6" w:rsidP="00CD2E3B">
            <w:pPr>
              <w:pStyle w:val="ListParagraph"/>
              <w:numPr>
                <w:ilvl w:val="0"/>
                <w:numId w:val="11"/>
              </w:numPr>
            </w:pPr>
            <w:r w:rsidRPr="00B35750">
              <w:t>Basis for award cost or price</w:t>
            </w:r>
          </w:p>
        </w:tc>
        <w:tc>
          <w:tcPr>
            <w:tcW w:w="720" w:type="dxa"/>
          </w:tcPr>
          <w:p w14:paraId="7D430207" w14:textId="77777777" w:rsidR="00DE1FE6" w:rsidRPr="002E38A9" w:rsidRDefault="00DE1FE6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0EB1C7A6" w14:textId="77777777" w:rsidR="00DE1FE6" w:rsidRPr="002E38A9" w:rsidRDefault="00DE1FE6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5544DD95" w14:textId="77777777" w:rsidR="00DE1FE6" w:rsidRPr="002E38A9" w:rsidRDefault="00DE1FE6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4DF57266" w14:textId="77777777" w:rsidR="00DE1FE6" w:rsidRPr="002E38A9" w:rsidRDefault="00DE1FE6" w:rsidP="00CE40A0">
            <w:pPr>
              <w:rPr>
                <w:b/>
              </w:rPr>
            </w:pPr>
          </w:p>
        </w:tc>
      </w:tr>
      <w:tr w:rsidR="005F2FD6" w:rsidRPr="002E38A9" w14:paraId="27E114BA" w14:textId="77777777" w:rsidTr="00CD2E3B">
        <w:tc>
          <w:tcPr>
            <w:tcW w:w="557" w:type="dxa"/>
          </w:tcPr>
          <w:p w14:paraId="18A4D244" w14:textId="77777777" w:rsidR="005F2FD6" w:rsidRPr="005F2FD6" w:rsidRDefault="005F2FD6" w:rsidP="00CE40A0">
            <w:pPr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4680" w:type="dxa"/>
            <w:vAlign w:val="center"/>
          </w:tcPr>
          <w:p w14:paraId="06233214" w14:textId="77777777" w:rsidR="005F2FD6" w:rsidRPr="00B35750" w:rsidRDefault="005F2FD6" w:rsidP="00CD2E3B">
            <w:pPr>
              <w:rPr>
                <w:b/>
              </w:rPr>
            </w:pPr>
            <w:r w:rsidRPr="00B35750">
              <w:rPr>
                <w:b/>
              </w:rPr>
              <w:t>Contract Administration:</w:t>
            </w:r>
          </w:p>
        </w:tc>
        <w:tc>
          <w:tcPr>
            <w:tcW w:w="720" w:type="dxa"/>
          </w:tcPr>
          <w:p w14:paraId="0F44E5A9" w14:textId="77777777" w:rsidR="005F2FD6" w:rsidRPr="002E38A9" w:rsidRDefault="005F2FD6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612B474E" w14:textId="77777777" w:rsidR="005F2FD6" w:rsidRPr="002E38A9" w:rsidRDefault="005F2FD6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545B5D0B" w14:textId="77777777" w:rsidR="005F2FD6" w:rsidRPr="002E38A9" w:rsidRDefault="005F2FD6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500D4371" w14:textId="77777777" w:rsidR="005F2FD6" w:rsidRPr="002E38A9" w:rsidRDefault="005F2FD6" w:rsidP="00CE40A0">
            <w:pPr>
              <w:rPr>
                <w:b/>
              </w:rPr>
            </w:pPr>
          </w:p>
        </w:tc>
      </w:tr>
      <w:tr w:rsidR="00F13353" w:rsidRPr="002E38A9" w14:paraId="56BB7097" w14:textId="77777777" w:rsidTr="00CD2E3B">
        <w:tc>
          <w:tcPr>
            <w:tcW w:w="557" w:type="dxa"/>
          </w:tcPr>
          <w:p w14:paraId="00E4F2C6" w14:textId="77777777" w:rsidR="00F13353" w:rsidRPr="00FA308A" w:rsidRDefault="00F13353" w:rsidP="00CE40A0"/>
        </w:tc>
        <w:tc>
          <w:tcPr>
            <w:tcW w:w="4680" w:type="dxa"/>
            <w:vAlign w:val="center"/>
          </w:tcPr>
          <w:p w14:paraId="6A42492E" w14:textId="77777777" w:rsidR="00F13353" w:rsidRPr="00B35750" w:rsidRDefault="00FA308A" w:rsidP="00CD2E3B">
            <w:r w:rsidRPr="00B35750">
              <w:t>Is there a</w:t>
            </w:r>
            <w:r w:rsidR="00F13353" w:rsidRPr="00B35750">
              <w:t xml:space="preserve"> system for contract administration maintained to ensure:</w:t>
            </w:r>
          </w:p>
        </w:tc>
        <w:tc>
          <w:tcPr>
            <w:tcW w:w="720" w:type="dxa"/>
          </w:tcPr>
          <w:p w14:paraId="0BFE4CD9" w14:textId="77777777" w:rsidR="00F13353" w:rsidRPr="002E38A9" w:rsidRDefault="00F13353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35D6C553" w14:textId="77777777" w:rsidR="00F13353" w:rsidRPr="002E38A9" w:rsidRDefault="00F13353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0B5CC63D" w14:textId="77777777" w:rsidR="00F13353" w:rsidRPr="002E38A9" w:rsidRDefault="00F13353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012DD7C6" w14:textId="77777777" w:rsidR="00F13353" w:rsidRPr="002E38A9" w:rsidRDefault="00F13353" w:rsidP="00CE40A0">
            <w:pPr>
              <w:rPr>
                <w:b/>
              </w:rPr>
            </w:pPr>
          </w:p>
        </w:tc>
      </w:tr>
      <w:tr w:rsidR="00F13353" w:rsidRPr="002E38A9" w14:paraId="10D0A711" w14:textId="77777777" w:rsidTr="00CD2E3B">
        <w:trPr>
          <w:trHeight w:val="863"/>
        </w:trPr>
        <w:tc>
          <w:tcPr>
            <w:tcW w:w="557" w:type="dxa"/>
          </w:tcPr>
          <w:p w14:paraId="6FDB2A65" w14:textId="77777777" w:rsidR="00F13353" w:rsidRPr="00FA308A" w:rsidRDefault="00FA308A" w:rsidP="00CE40A0">
            <w:r>
              <w:t>A</w:t>
            </w:r>
            <w:r w:rsidR="003B6001" w:rsidRPr="00FA308A">
              <w:t>.</w:t>
            </w:r>
          </w:p>
        </w:tc>
        <w:tc>
          <w:tcPr>
            <w:tcW w:w="4680" w:type="dxa"/>
            <w:vAlign w:val="center"/>
          </w:tcPr>
          <w:p w14:paraId="45F64C51" w14:textId="77777777" w:rsidR="00F13353" w:rsidRPr="00B35750" w:rsidRDefault="00F13353" w:rsidP="00CD2E3B">
            <w:pPr>
              <w:pStyle w:val="ListParagraph"/>
              <w:numPr>
                <w:ilvl w:val="0"/>
                <w:numId w:val="13"/>
              </w:numPr>
              <w:ind w:left="300" w:hanging="270"/>
            </w:pPr>
            <w:r w:rsidRPr="00B35750">
              <w:t>Contractor performance with the terms, conditions, and specifications of the contract</w:t>
            </w:r>
            <w:r w:rsidR="00FA308A" w:rsidRPr="00B35750">
              <w:t>?</w:t>
            </w:r>
          </w:p>
        </w:tc>
        <w:tc>
          <w:tcPr>
            <w:tcW w:w="720" w:type="dxa"/>
          </w:tcPr>
          <w:p w14:paraId="14DAA15C" w14:textId="77777777" w:rsidR="00F13353" w:rsidRPr="002E38A9" w:rsidRDefault="00F13353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226D0969" w14:textId="77777777" w:rsidR="00F13353" w:rsidRPr="002E38A9" w:rsidRDefault="00F13353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4C0EC375" w14:textId="77777777" w:rsidR="00F13353" w:rsidRPr="002E38A9" w:rsidRDefault="00F13353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6D6D2FD3" w14:textId="77777777" w:rsidR="00F13353" w:rsidRPr="002E38A9" w:rsidRDefault="00F13353" w:rsidP="00CE40A0">
            <w:pPr>
              <w:rPr>
                <w:b/>
              </w:rPr>
            </w:pPr>
          </w:p>
        </w:tc>
      </w:tr>
      <w:tr w:rsidR="00F13353" w:rsidRPr="002E38A9" w14:paraId="64B4D4BF" w14:textId="77777777" w:rsidTr="00CD2E3B">
        <w:trPr>
          <w:trHeight w:val="611"/>
        </w:trPr>
        <w:tc>
          <w:tcPr>
            <w:tcW w:w="557" w:type="dxa"/>
          </w:tcPr>
          <w:p w14:paraId="2FA602EE" w14:textId="77777777" w:rsidR="00F13353" w:rsidRDefault="00FA308A" w:rsidP="00CE40A0">
            <w:r>
              <w:t>B</w:t>
            </w:r>
            <w:r w:rsidR="003B6001">
              <w:t>.</w:t>
            </w:r>
          </w:p>
        </w:tc>
        <w:tc>
          <w:tcPr>
            <w:tcW w:w="4680" w:type="dxa"/>
            <w:vAlign w:val="center"/>
          </w:tcPr>
          <w:p w14:paraId="0ECB3071" w14:textId="77777777" w:rsidR="00F13353" w:rsidRPr="00B35750" w:rsidRDefault="00F13353" w:rsidP="00CD2E3B">
            <w:pPr>
              <w:pStyle w:val="ListParagraph"/>
              <w:numPr>
                <w:ilvl w:val="0"/>
                <w:numId w:val="13"/>
              </w:numPr>
              <w:ind w:left="300" w:hanging="270"/>
            </w:pPr>
            <w:r w:rsidRPr="00B35750">
              <w:t>Adequate and timely follow up of all purchases</w:t>
            </w:r>
            <w:r w:rsidR="00FA308A" w:rsidRPr="00B35750">
              <w:t>?</w:t>
            </w:r>
          </w:p>
        </w:tc>
        <w:tc>
          <w:tcPr>
            <w:tcW w:w="720" w:type="dxa"/>
          </w:tcPr>
          <w:p w14:paraId="240E1992" w14:textId="77777777" w:rsidR="00F13353" w:rsidRPr="002E38A9" w:rsidRDefault="00F13353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4BF7CA8F" w14:textId="77777777" w:rsidR="00F13353" w:rsidRPr="002E38A9" w:rsidRDefault="00F13353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7C22A597" w14:textId="77777777" w:rsidR="00F13353" w:rsidRPr="002E38A9" w:rsidRDefault="00F13353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5837834C" w14:textId="77777777" w:rsidR="00F13353" w:rsidRPr="002E38A9" w:rsidRDefault="00F13353" w:rsidP="00CE40A0">
            <w:pPr>
              <w:rPr>
                <w:b/>
              </w:rPr>
            </w:pPr>
          </w:p>
        </w:tc>
      </w:tr>
      <w:tr w:rsidR="00F13353" w:rsidRPr="002E38A9" w14:paraId="3B13CB88" w14:textId="77777777" w:rsidTr="00CD2E3B">
        <w:trPr>
          <w:trHeight w:val="890"/>
        </w:trPr>
        <w:tc>
          <w:tcPr>
            <w:tcW w:w="557" w:type="dxa"/>
          </w:tcPr>
          <w:p w14:paraId="085290F0" w14:textId="77777777" w:rsidR="00F13353" w:rsidRDefault="00FA308A" w:rsidP="00CE40A0">
            <w:r>
              <w:t>C</w:t>
            </w:r>
            <w:r w:rsidR="003B6001">
              <w:t>.</w:t>
            </w:r>
          </w:p>
        </w:tc>
        <w:tc>
          <w:tcPr>
            <w:tcW w:w="4680" w:type="dxa"/>
            <w:vAlign w:val="center"/>
          </w:tcPr>
          <w:p w14:paraId="628EE9BA" w14:textId="77777777" w:rsidR="00F13353" w:rsidRPr="00B35750" w:rsidRDefault="00F13353" w:rsidP="00CD2E3B">
            <w:pPr>
              <w:pStyle w:val="ListParagraph"/>
              <w:numPr>
                <w:ilvl w:val="0"/>
                <w:numId w:val="13"/>
              </w:numPr>
              <w:ind w:left="300" w:hanging="270"/>
            </w:pPr>
            <w:r w:rsidRPr="00B35750">
              <w:t>Documentation is maintained to verify that contractors met the terms, conditions, and specifications of the contract</w:t>
            </w:r>
            <w:r w:rsidR="00FA308A" w:rsidRPr="00B35750">
              <w:t>?</w:t>
            </w:r>
          </w:p>
        </w:tc>
        <w:tc>
          <w:tcPr>
            <w:tcW w:w="720" w:type="dxa"/>
          </w:tcPr>
          <w:p w14:paraId="1FA97AA9" w14:textId="77777777" w:rsidR="00F13353" w:rsidRPr="002E38A9" w:rsidRDefault="00F13353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43D36310" w14:textId="77777777" w:rsidR="00F13353" w:rsidRPr="002E38A9" w:rsidRDefault="00F13353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1F8C2319" w14:textId="77777777" w:rsidR="00F13353" w:rsidRPr="002E38A9" w:rsidRDefault="00F13353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5E2B3818" w14:textId="77777777" w:rsidR="00F13353" w:rsidRPr="002E38A9" w:rsidRDefault="00F13353" w:rsidP="00CE40A0">
            <w:pPr>
              <w:rPr>
                <w:b/>
              </w:rPr>
            </w:pPr>
          </w:p>
        </w:tc>
      </w:tr>
      <w:tr w:rsidR="003B6001" w:rsidRPr="002E38A9" w14:paraId="44F9A329" w14:textId="77777777" w:rsidTr="00CD2E3B">
        <w:tc>
          <w:tcPr>
            <w:tcW w:w="557" w:type="dxa"/>
          </w:tcPr>
          <w:p w14:paraId="0173FFF2" w14:textId="77777777" w:rsidR="003B6001" w:rsidRPr="003B6001" w:rsidRDefault="003B6001" w:rsidP="00CE40A0">
            <w:pPr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4680" w:type="dxa"/>
            <w:vAlign w:val="center"/>
          </w:tcPr>
          <w:p w14:paraId="5A2E8ABB" w14:textId="77777777" w:rsidR="003B6001" w:rsidRPr="00B35750" w:rsidRDefault="003B6001" w:rsidP="00CD2E3B">
            <w:pPr>
              <w:rPr>
                <w:b/>
              </w:rPr>
            </w:pPr>
            <w:r w:rsidRPr="00B35750">
              <w:rPr>
                <w:b/>
              </w:rPr>
              <w:t>Contract Provisions:</w:t>
            </w:r>
          </w:p>
        </w:tc>
        <w:tc>
          <w:tcPr>
            <w:tcW w:w="720" w:type="dxa"/>
          </w:tcPr>
          <w:p w14:paraId="468CFB08" w14:textId="77777777" w:rsidR="003B6001" w:rsidRPr="002E38A9" w:rsidRDefault="003B6001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298731B5" w14:textId="77777777" w:rsidR="003B6001" w:rsidRPr="002E38A9" w:rsidRDefault="003B6001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428AB163" w14:textId="77777777" w:rsidR="003B6001" w:rsidRPr="002E38A9" w:rsidRDefault="003B6001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5DC40B7D" w14:textId="77777777" w:rsidR="003B6001" w:rsidRPr="002E38A9" w:rsidRDefault="003B6001" w:rsidP="00CE40A0">
            <w:pPr>
              <w:rPr>
                <w:b/>
              </w:rPr>
            </w:pPr>
          </w:p>
        </w:tc>
      </w:tr>
      <w:tr w:rsidR="00DF4C0A" w:rsidRPr="002E38A9" w14:paraId="1CE55623" w14:textId="77777777" w:rsidTr="00CD2E3B">
        <w:trPr>
          <w:trHeight w:val="971"/>
        </w:trPr>
        <w:tc>
          <w:tcPr>
            <w:tcW w:w="557" w:type="dxa"/>
          </w:tcPr>
          <w:p w14:paraId="37F53330" w14:textId="77777777" w:rsidR="00DF4C0A" w:rsidRPr="007079E7" w:rsidRDefault="00941A1D" w:rsidP="00CE40A0">
            <w:r>
              <w:t>A</w:t>
            </w:r>
            <w:r w:rsidR="00DF4C0A" w:rsidRPr="007079E7">
              <w:t>.</w:t>
            </w:r>
          </w:p>
        </w:tc>
        <w:tc>
          <w:tcPr>
            <w:tcW w:w="4680" w:type="dxa"/>
            <w:vAlign w:val="center"/>
          </w:tcPr>
          <w:p w14:paraId="54B9835D" w14:textId="77777777" w:rsidR="00DF4C0A" w:rsidRPr="00B35750" w:rsidRDefault="00941A1D" w:rsidP="00CD2E3B">
            <w:r w:rsidRPr="00B35750">
              <w:t xml:space="preserve">Do contracts in excess of </w:t>
            </w:r>
            <w:r w:rsidR="00FA308A" w:rsidRPr="00B35750">
              <w:t>$25,000</w:t>
            </w:r>
            <w:r w:rsidRPr="00B35750">
              <w:t xml:space="preserve"> provide for legal remedies for breach of contract by the contractor?</w:t>
            </w:r>
          </w:p>
        </w:tc>
        <w:tc>
          <w:tcPr>
            <w:tcW w:w="720" w:type="dxa"/>
          </w:tcPr>
          <w:p w14:paraId="6BF17933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29C38161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4C4736C9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630DA0F9" w14:textId="77777777" w:rsidR="00DF4C0A" w:rsidRPr="002E38A9" w:rsidRDefault="00DF4C0A" w:rsidP="00CE40A0">
            <w:pPr>
              <w:rPr>
                <w:b/>
              </w:rPr>
            </w:pPr>
          </w:p>
        </w:tc>
      </w:tr>
      <w:tr w:rsidR="00941A1D" w:rsidRPr="002E38A9" w14:paraId="20597391" w14:textId="77777777" w:rsidTr="00CD2E3B">
        <w:trPr>
          <w:trHeight w:val="1160"/>
        </w:trPr>
        <w:tc>
          <w:tcPr>
            <w:tcW w:w="557" w:type="dxa"/>
          </w:tcPr>
          <w:p w14:paraId="252642DA" w14:textId="77777777" w:rsidR="00941A1D" w:rsidRPr="007079E7" w:rsidRDefault="00941A1D" w:rsidP="00CE40A0">
            <w:r>
              <w:t>B.</w:t>
            </w:r>
          </w:p>
        </w:tc>
        <w:tc>
          <w:tcPr>
            <w:tcW w:w="4680" w:type="dxa"/>
            <w:vAlign w:val="center"/>
          </w:tcPr>
          <w:p w14:paraId="47DF5945" w14:textId="77777777" w:rsidR="00941A1D" w:rsidRPr="007079E7" w:rsidRDefault="00941A1D" w:rsidP="00CD2E3B">
            <w:r>
              <w:t xml:space="preserve">Do contracts in excess of </w:t>
            </w:r>
            <w:r w:rsidR="00FA308A">
              <w:t>$25,000</w:t>
            </w:r>
            <w:r>
              <w:t xml:space="preserve"> provide a termination clause </w:t>
            </w:r>
            <w:r w:rsidR="008C7E6A">
              <w:t>by</w:t>
            </w:r>
            <w:r>
              <w:t xml:space="preserve"> the Subrecipient stating conditions under which this can happen?</w:t>
            </w:r>
          </w:p>
        </w:tc>
        <w:tc>
          <w:tcPr>
            <w:tcW w:w="720" w:type="dxa"/>
          </w:tcPr>
          <w:p w14:paraId="5E708F1F" w14:textId="77777777" w:rsidR="00941A1D" w:rsidRPr="002E38A9" w:rsidRDefault="00941A1D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1F2F770C" w14:textId="77777777" w:rsidR="00941A1D" w:rsidRPr="002E38A9" w:rsidRDefault="00941A1D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7AF6D894" w14:textId="77777777" w:rsidR="00941A1D" w:rsidRPr="002E38A9" w:rsidRDefault="00941A1D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6ADFA212" w14:textId="77777777" w:rsidR="00941A1D" w:rsidRPr="002E38A9" w:rsidRDefault="00941A1D" w:rsidP="00CE40A0">
            <w:pPr>
              <w:rPr>
                <w:b/>
              </w:rPr>
            </w:pPr>
          </w:p>
        </w:tc>
      </w:tr>
      <w:tr w:rsidR="00DF4C0A" w:rsidRPr="002E38A9" w14:paraId="67392522" w14:textId="77777777" w:rsidTr="00CD2E3B">
        <w:tc>
          <w:tcPr>
            <w:tcW w:w="557" w:type="dxa"/>
          </w:tcPr>
          <w:p w14:paraId="22B3523A" w14:textId="77777777" w:rsidR="00DF4C0A" w:rsidRPr="007079E7" w:rsidRDefault="00DF4C0A" w:rsidP="00CE40A0">
            <w:r w:rsidRPr="007079E7">
              <w:t>C.</w:t>
            </w:r>
          </w:p>
        </w:tc>
        <w:tc>
          <w:tcPr>
            <w:tcW w:w="4680" w:type="dxa"/>
            <w:vAlign w:val="center"/>
          </w:tcPr>
          <w:p w14:paraId="546638A9" w14:textId="77777777" w:rsidR="00DF4C0A" w:rsidRPr="007079E7" w:rsidRDefault="008C7E6A" w:rsidP="00CD2E3B">
            <w:r>
              <w:t>For facility improvement contracts, is there:</w:t>
            </w:r>
          </w:p>
        </w:tc>
        <w:tc>
          <w:tcPr>
            <w:tcW w:w="720" w:type="dxa"/>
          </w:tcPr>
          <w:p w14:paraId="70989112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28024C09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7B2BCFB4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5ACC35CF" w14:textId="77777777" w:rsidR="00DF4C0A" w:rsidRPr="002E38A9" w:rsidRDefault="00DF4C0A" w:rsidP="00CE40A0">
            <w:pPr>
              <w:rPr>
                <w:b/>
              </w:rPr>
            </w:pPr>
          </w:p>
        </w:tc>
      </w:tr>
      <w:tr w:rsidR="00DF4C0A" w:rsidRPr="002E38A9" w14:paraId="01ACD314" w14:textId="77777777" w:rsidTr="00CD2E3B">
        <w:trPr>
          <w:trHeight w:val="413"/>
        </w:trPr>
        <w:tc>
          <w:tcPr>
            <w:tcW w:w="557" w:type="dxa"/>
          </w:tcPr>
          <w:p w14:paraId="16526883" w14:textId="77777777" w:rsidR="00DF4C0A" w:rsidRPr="00B35750" w:rsidRDefault="00DF4C0A" w:rsidP="00CE40A0"/>
        </w:tc>
        <w:tc>
          <w:tcPr>
            <w:tcW w:w="4680" w:type="dxa"/>
            <w:vAlign w:val="center"/>
          </w:tcPr>
          <w:p w14:paraId="7280374A" w14:textId="77777777" w:rsidR="00DF4C0A" w:rsidRPr="00B35750" w:rsidRDefault="008C7E6A" w:rsidP="00CA205E">
            <w:pPr>
              <w:pStyle w:val="ListParagraph"/>
              <w:numPr>
                <w:ilvl w:val="0"/>
                <w:numId w:val="13"/>
              </w:numPr>
              <w:ind w:left="300" w:hanging="270"/>
            </w:pPr>
            <w:r w:rsidRPr="00B35750">
              <w:t>A bid guarantee of 5% from each bidder?</w:t>
            </w:r>
          </w:p>
        </w:tc>
        <w:tc>
          <w:tcPr>
            <w:tcW w:w="720" w:type="dxa"/>
          </w:tcPr>
          <w:p w14:paraId="3BD5F996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1AD4B1F5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6CBBBBE6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792453B9" w14:textId="77777777" w:rsidR="00DF4C0A" w:rsidRPr="002E38A9" w:rsidRDefault="00DF4C0A" w:rsidP="00CE40A0">
            <w:pPr>
              <w:rPr>
                <w:b/>
              </w:rPr>
            </w:pPr>
          </w:p>
        </w:tc>
      </w:tr>
      <w:tr w:rsidR="008C7E6A" w:rsidRPr="002E38A9" w14:paraId="0736310A" w14:textId="77777777" w:rsidTr="00CD2E3B">
        <w:trPr>
          <w:trHeight w:val="620"/>
        </w:trPr>
        <w:tc>
          <w:tcPr>
            <w:tcW w:w="557" w:type="dxa"/>
          </w:tcPr>
          <w:p w14:paraId="5E2A44E9" w14:textId="77777777" w:rsidR="008C7E6A" w:rsidRPr="00B35750" w:rsidRDefault="008C7E6A" w:rsidP="00CE40A0"/>
        </w:tc>
        <w:tc>
          <w:tcPr>
            <w:tcW w:w="4680" w:type="dxa"/>
            <w:vAlign w:val="center"/>
          </w:tcPr>
          <w:p w14:paraId="16A283A7" w14:textId="77777777" w:rsidR="008C7E6A" w:rsidRPr="00B35750" w:rsidRDefault="008C7E6A" w:rsidP="00CA205E">
            <w:pPr>
              <w:pStyle w:val="ListParagraph"/>
              <w:numPr>
                <w:ilvl w:val="0"/>
                <w:numId w:val="13"/>
              </w:numPr>
              <w:ind w:left="300" w:hanging="270"/>
            </w:pPr>
            <w:r w:rsidRPr="00B35750">
              <w:t>A performance bond from the contractor for 100% of the contract price?</w:t>
            </w:r>
          </w:p>
        </w:tc>
        <w:tc>
          <w:tcPr>
            <w:tcW w:w="720" w:type="dxa"/>
          </w:tcPr>
          <w:p w14:paraId="73A16273" w14:textId="77777777" w:rsidR="008C7E6A" w:rsidRPr="002E38A9" w:rsidRDefault="008C7E6A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114ACC3E" w14:textId="77777777" w:rsidR="008C7E6A" w:rsidRPr="002E38A9" w:rsidRDefault="008C7E6A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7D8A20BD" w14:textId="77777777" w:rsidR="008C7E6A" w:rsidRPr="002E38A9" w:rsidRDefault="008C7E6A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3716F809" w14:textId="77777777" w:rsidR="008C7E6A" w:rsidRPr="002E38A9" w:rsidRDefault="008C7E6A" w:rsidP="00CE40A0">
            <w:pPr>
              <w:rPr>
                <w:b/>
              </w:rPr>
            </w:pPr>
          </w:p>
        </w:tc>
      </w:tr>
      <w:tr w:rsidR="008C7E6A" w:rsidRPr="002E38A9" w14:paraId="3342E977" w14:textId="77777777" w:rsidTr="00CD2E3B">
        <w:trPr>
          <w:trHeight w:val="629"/>
        </w:trPr>
        <w:tc>
          <w:tcPr>
            <w:tcW w:w="557" w:type="dxa"/>
          </w:tcPr>
          <w:p w14:paraId="4503EFD9" w14:textId="77777777" w:rsidR="008C7E6A" w:rsidRPr="00B35750" w:rsidRDefault="008C7E6A" w:rsidP="00CE40A0"/>
        </w:tc>
        <w:tc>
          <w:tcPr>
            <w:tcW w:w="4680" w:type="dxa"/>
            <w:vAlign w:val="center"/>
          </w:tcPr>
          <w:p w14:paraId="43153FE8" w14:textId="77777777" w:rsidR="008C7E6A" w:rsidRPr="00B35750" w:rsidRDefault="008C7E6A" w:rsidP="00CA205E">
            <w:pPr>
              <w:pStyle w:val="ListParagraph"/>
              <w:numPr>
                <w:ilvl w:val="0"/>
                <w:numId w:val="13"/>
              </w:numPr>
              <w:ind w:left="300" w:hanging="270"/>
            </w:pPr>
            <w:r w:rsidRPr="00B35750">
              <w:t>A payment bond from the contractor for 100% of the contract price?</w:t>
            </w:r>
          </w:p>
        </w:tc>
        <w:tc>
          <w:tcPr>
            <w:tcW w:w="720" w:type="dxa"/>
          </w:tcPr>
          <w:p w14:paraId="21418C96" w14:textId="77777777" w:rsidR="008C7E6A" w:rsidRPr="002E38A9" w:rsidRDefault="008C7E6A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6ABB2025" w14:textId="77777777" w:rsidR="008C7E6A" w:rsidRPr="002E38A9" w:rsidRDefault="008C7E6A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27CD1A7D" w14:textId="77777777" w:rsidR="008C7E6A" w:rsidRPr="002E38A9" w:rsidRDefault="008C7E6A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027DE83C" w14:textId="77777777" w:rsidR="008C7E6A" w:rsidRPr="002E38A9" w:rsidRDefault="008C7E6A" w:rsidP="00CE40A0">
            <w:pPr>
              <w:rPr>
                <w:b/>
              </w:rPr>
            </w:pPr>
          </w:p>
        </w:tc>
      </w:tr>
      <w:tr w:rsidR="00DF4C0A" w:rsidRPr="002E38A9" w14:paraId="0711EFBB" w14:textId="77777777" w:rsidTr="00CD2E3B">
        <w:trPr>
          <w:trHeight w:val="971"/>
        </w:trPr>
        <w:tc>
          <w:tcPr>
            <w:tcW w:w="557" w:type="dxa"/>
          </w:tcPr>
          <w:p w14:paraId="29033F65" w14:textId="77777777" w:rsidR="00DF4C0A" w:rsidRPr="007079E7" w:rsidRDefault="00DF4C0A" w:rsidP="00CE40A0"/>
        </w:tc>
        <w:tc>
          <w:tcPr>
            <w:tcW w:w="4680" w:type="dxa"/>
            <w:vAlign w:val="center"/>
          </w:tcPr>
          <w:p w14:paraId="7CA3C2E8" w14:textId="77777777" w:rsidR="008C7E6A" w:rsidRPr="00B35750" w:rsidRDefault="00954FAA" w:rsidP="00CD2E3B">
            <w:pPr>
              <w:pStyle w:val="ListParagraph"/>
              <w:numPr>
                <w:ilvl w:val="0"/>
                <w:numId w:val="13"/>
              </w:numPr>
              <w:ind w:left="300" w:hanging="180"/>
            </w:pPr>
            <w:r w:rsidRPr="00B35750">
              <w:t>Were bonds obtained from companies holding certificates of authority to do business in the United States?</w:t>
            </w:r>
          </w:p>
        </w:tc>
        <w:tc>
          <w:tcPr>
            <w:tcW w:w="720" w:type="dxa"/>
          </w:tcPr>
          <w:p w14:paraId="3179277B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0FEC746D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7D3B2BCC" w14:textId="77777777" w:rsidR="00DF4C0A" w:rsidRPr="002E38A9" w:rsidRDefault="00DF4C0A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620C25C5" w14:textId="77777777" w:rsidR="00DF4C0A" w:rsidRPr="002E38A9" w:rsidRDefault="00DF4C0A" w:rsidP="00CE40A0">
            <w:pPr>
              <w:rPr>
                <w:b/>
              </w:rPr>
            </w:pPr>
          </w:p>
        </w:tc>
      </w:tr>
      <w:tr w:rsidR="00003EB9" w:rsidRPr="002E38A9" w14:paraId="479521AF" w14:textId="77777777" w:rsidTr="00CD2E3B">
        <w:trPr>
          <w:trHeight w:val="288"/>
        </w:trPr>
        <w:tc>
          <w:tcPr>
            <w:tcW w:w="557" w:type="dxa"/>
          </w:tcPr>
          <w:p w14:paraId="56268165" w14:textId="77777777" w:rsidR="00003EB9" w:rsidRPr="007079E7" w:rsidRDefault="00003EB9" w:rsidP="00CE40A0"/>
        </w:tc>
        <w:tc>
          <w:tcPr>
            <w:tcW w:w="4680" w:type="dxa"/>
            <w:vAlign w:val="center"/>
          </w:tcPr>
          <w:p w14:paraId="69670691" w14:textId="1CFD5B04" w:rsidR="00003EB9" w:rsidRPr="00B35750" w:rsidRDefault="00954FAA" w:rsidP="00CD2E3B">
            <w:pPr>
              <w:pStyle w:val="ListParagraph"/>
              <w:numPr>
                <w:ilvl w:val="0"/>
                <w:numId w:val="13"/>
              </w:numPr>
              <w:ind w:left="300" w:hanging="180"/>
            </w:pPr>
            <w:r w:rsidRPr="00B35750">
              <w:t xml:space="preserve">Do contracts </w:t>
            </w:r>
            <w:r w:rsidR="001B1C0E" w:rsidRPr="00B35750">
              <w:t>in excess of</w:t>
            </w:r>
            <w:r w:rsidRPr="00B35750">
              <w:t xml:space="preserve"> </w:t>
            </w:r>
            <w:r w:rsidR="00FA308A" w:rsidRPr="00B35750">
              <w:t>$25,000</w:t>
            </w:r>
            <w:r w:rsidRPr="00B35750">
              <w:t xml:space="preserve"> contain a clause for access to records?</w:t>
            </w:r>
          </w:p>
          <w:p w14:paraId="1E3EDCD4" w14:textId="5FF231A2" w:rsidR="00CD2E3B" w:rsidRPr="00B35750" w:rsidRDefault="00CD2E3B" w:rsidP="00CD2E3B">
            <w:pPr>
              <w:pStyle w:val="ListParagraph"/>
              <w:ind w:left="30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CAA8263" w14:textId="77777777" w:rsidR="00003EB9" w:rsidRPr="002E38A9" w:rsidRDefault="00003EB9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6458F3D8" w14:textId="77777777" w:rsidR="00003EB9" w:rsidRPr="002E38A9" w:rsidRDefault="00003EB9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438F8441" w14:textId="77777777" w:rsidR="00003EB9" w:rsidRPr="002E38A9" w:rsidRDefault="00003EB9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73D182D5" w14:textId="77777777" w:rsidR="00003EB9" w:rsidRPr="002E38A9" w:rsidRDefault="00003EB9" w:rsidP="00CE40A0">
            <w:pPr>
              <w:rPr>
                <w:b/>
              </w:rPr>
            </w:pPr>
          </w:p>
        </w:tc>
      </w:tr>
      <w:tr w:rsidR="00954FAA" w:rsidRPr="002E38A9" w14:paraId="232ADDC9" w14:textId="77777777" w:rsidTr="00CD2E3B">
        <w:trPr>
          <w:trHeight w:val="288"/>
        </w:trPr>
        <w:tc>
          <w:tcPr>
            <w:tcW w:w="557" w:type="dxa"/>
          </w:tcPr>
          <w:p w14:paraId="3F3A1D9A" w14:textId="77777777" w:rsidR="00954FAA" w:rsidRPr="007079E7" w:rsidRDefault="00FA308A" w:rsidP="00CE40A0">
            <w:r>
              <w:t>D.</w:t>
            </w:r>
          </w:p>
        </w:tc>
        <w:tc>
          <w:tcPr>
            <w:tcW w:w="4680" w:type="dxa"/>
            <w:vAlign w:val="center"/>
          </w:tcPr>
          <w:p w14:paraId="338E6D6B" w14:textId="77777777" w:rsidR="00954FAA" w:rsidRPr="00B35750" w:rsidRDefault="00954FAA" w:rsidP="00CD2E3B">
            <w:r w:rsidRPr="00B35750">
              <w:t xml:space="preserve">Do all contracts </w:t>
            </w:r>
            <w:r w:rsidR="00FA308A" w:rsidRPr="00B35750">
              <w:t xml:space="preserve">awarded by the Subrecipient and its contractors </w:t>
            </w:r>
            <w:r w:rsidRPr="00B35750">
              <w:t>contain the following clauses:</w:t>
            </w:r>
          </w:p>
        </w:tc>
        <w:tc>
          <w:tcPr>
            <w:tcW w:w="720" w:type="dxa"/>
          </w:tcPr>
          <w:p w14:paraId="7A087EDB" w14:textId="77777777" w:rsidR="00954FAA" w:rsidRPr="002E38A9" w:rsidRDefault="00954FAA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32F7815C" w14:textId="77777777" w:rsidR="00954FAA" w:rsidRPr="002E38A9" w:rsidRDefault="00954FAA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5C2A6C2E" w14:textId="77777777" w:rsidR="00954FAA" w:rsidRPr="002E38A9" w:rsidRDefault="00954FAA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6284FEAB" w14:textId="77777777" w:rsidR="00954FAA" w:rsidRPr="002E38A9" w:rsidRDefault="00954FAA" w:rsidP="00CE40A0">
            <w:pPr>
              <w:rPr>
                <w:b/>
              </w:rPr>
            </w:pPr>
          </w:p>
        </w:tc>
      </w:tr>
      <w:tr w:rsidR="00954FAA" w:rsidRPr="002E38A9" w14:paraId="07A64E64" w14:textId="77777777" w:rsidTr="00CD2E3B">
        <w:trPr>
          <w:trHeight w:val="413"/>
        </w:trPr>
        <w:tc>
          <w:tcPr>
            <w:tcW w:w="557" w:type="dxa"/>
          </w:tcPr>
          <w:p w14:paraId="3E8B1E91" w14:textId="77777777" w:rsidR="00954FAA" w:rsidRPr="007079E7" w:rsidRDefault="00954FAA" w:rsidP="00CE40A0"/>
        </w:tc>
        <w:tc>
          <w:tcPr>
            <w:tcW w:w="4680" w:type="dxa"/>
            <w:vAlign w:val="center"/>
          </w:tcPr>
          <w:p w14:paraId="7A208381" w14:textId="77777777" w:rsidR="00954FAA" w:rsidRPr="00B35750" w:rsidRDefault="00954FAA" w:rsidP="003E27D0">
            <w:pPr>
              <w:pStyle w:val="ListParagraph"/>
              <w:numPr>
                <w:ilvl w:val="0"/>
                <w:numId w:val="12"/>
              </w:numPr>
              <w:ind w:left="750"/>
            </w:pPr>
            <w:r w:rsidRPr="00B35750">
              <w:t>Equal Employment Opportunity</w:t>
            </w:r>
            <w:r w:rsidR="00FA308A" w:rsidRPr="00B35750">
              <w:t>?</w:t>
            </w:r>
          </w:p>
        </w:tc>
        <w:tc>
          <w:tcPr>
            <w:tcW w:w="720" w:type="dxa"/>
          </w:tcPr>
          <w:p w14:paraId="4C61DC1B" w14:textId="77777777" w:rsidR="00954FAA" w:rsidRPr="002E38A9" w:rsidRDefault="00954FAA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6145D58B" w14:textId="77777777" w:rsidR="00954FAA" w:rsidRPr="002E38A9" w:rsidRDefault="00954FAA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4F1E1840" w14:textId="77777777" w:rsidR="00954FAA" w:rsidRPr="002E38A9" w:rsidRDefault="00954FAA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50953886" w14:textId="77777777" w:rsidR="00954FAA" w:rsidRPr="002E38A9" w:rsidRDefault="00954FAA" w:rsidP="00CE40A0">
            <w:pPr>
              <w:rPr>
                <w:b/>
              </w:rPr>
            </w:pPr>
          </w:p>
        </w:tc>
      </w:tr>
      <w:tr w:rsidR="00954FAA" w:rsidRPr="002E38A9" w14:paraId="2344EE65" w14:textId="77777777" w:rsidTr="00CD2E3B">
        <w:trPr>
          <w:trHeight w:val="350"/>
        </w:trPr>
        <w:tc>
          <w:tcPr>
            <w:tcW w:w="557" w:type="dxa"/>
          </w:tcPr>
          <w:p w14:paraId="121A006A" w14:textId="77777777" w:rsidR="00954FAA" w:rsidRPr="007079E7" w:rsidRDefault="00954FAA" w:rsidP="00CE40A0"/>
        </w:tc>
        <w:tc>
          <w:tcPr>
            <w:tcW w:w="4680" w:type="dxa"/>
            <w:vAlign w:val="center"/>
          </w:tcPr>
          <w:p w14:paraId="0A8E8AD3" w14:textId="77777777" w:rsidR="00954FAA" w:rsidRPr="00B35750" w:rsidRDefault="00954FAA" w:rsidP="003E27D0">
            <w:pPr>
              <w:pStyle w:val="ListParagraph"/>
              <w:numPr>
                <w:ilvl w:val="0"/>
                <w:numId w:val="12"/>
              </w:numPr>
              <w:ind w:left="750"/>
            </w:pPr>
            <w:r w:rsidRPr="00B35750">
              <w:t>Copeland “Anti-Kickback” Act</w:t>
            </w:r>
            <w:r w:rsidR="00FA308A" w:rsidRPr="00B35750">
              <w:t>?</w:t>
            </w:r>
          </w:p>
        </w:tc>
        <w:tc>
          <w:tcPr>
            <w:tcW w:w="720" w:type="dxa"/>
          </w:tcPr>
          <w:p w14:paraId="1970697E" w14:textId="77777777" w:rsidR="00954FAA" w:rsidRPr="002E38A9" w:rsidRDefault="00954FAA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088BBA07" w14:textId="77777777" w:rsidR="00954FAA" w:rsidRPr="002E38A9" w:rsidRDefault="00954FAA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736C5B4F" w14:textId="77777777" w:rsidR="00954FAA" w:rsidRPr="002E38A9" w:rsidRDefault="00954FAA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1EF7CB74" w14:textId="77777777" w:rsidR="00954FAA" w:rsidRPr="002E38A9" w:rsidRDefault="00954FAA" w:rsidP="00CE40A0">
            <w:pPr>
              <w:rPr>
                <w:b/>
              </w:rPr>
            </w:pPr>
          </w:p>
        </w:tc>
      </w:tr>
      <w:tr w:rsidR="00954FAA" w:rsidRPr="002E38A9" w14:paraId="7642BDFC" w14:textId="77777777" w:rsidTr="00CD2E3B">
        <w:trPr>
          <w:trHeight w:val="710"/>
        </w:trPr>
        <w:tc>
          <w:tcPr>
            <w:tcW w:w="557" w:type="dxa"/>
          </w:tcPr>
          <w:p w14:paraId="267A5696" w14:textId="77777777" w:rsidR="00954FAA" w:rsidRPr="007079E7" w:rsidRDefault="00954FAA" w:rsidP="00CE40A0"/>
        </w:tc>
        <w:tc>
          <w:tcPr>
            <w:tcW w:w="4680" w:type="dxa"/>
            <w:vAlign w:val="center"/>
          </w:tcPr>
          <w:p w14:paraId="3E586D51" w14:textId="77777777" w:rsidR="00954FAA" w:rsidRPr="00B35750" w:rsidRDefault="00954FAA" w:rsidP="003E27D0">
            <w:pPr>
              <w:pStyle w:val="ListParagraph"/>
              <w:numPr>
                <w:ilvl w:val="0"/>
                <w:numId w:val="12"/>
              </w:numPr>
              <w:ind w:left="750"/>
            </w:pPr>
            <w:r w:rsidRPr="00B35750">
              <w:t>Contract Work Hours and Safety Standards Act</w:t>
            </w:r>
            <w:r w:rsidR="00FA308A" w:rsidRPr="00B35750">
              <w:t>?</w:t>
            </w:r>
          </w:p>
        </w:tc>
        <w:tc>
          <w:tcPr>
            <w:tcW w:w="720" w:type="dxa"/>
          </w:tcPr>
          <w:p w14:paraId="61669870" w14:textId="77777777" w:rsidR="00954FAA" w:rsidRPr="002E38A9" w:rsidRDefault="00954FAA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37F2DCA0" w14:textId="77777777" w:rsidR="00954FAA" w:rsidRPr="002E38A9" w:rsidRDefault="00954FAA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7B06BB17" w14:textId="77777777" w:rsidR="00954FAA" w:rsidRPr="002E38A9" w:rsidRDefault="00954FAA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4C4460CF" w14:textId="77777777" w:rsidR="00954FAA" w:rsidRPr="002E38A9" w:rsidRDefault="00954FAA" w:rsidP="00CE40A0">
            <w:pPr>
              <w:rPr>
                <w:b/>
              </w:rPr>
            </w:pPr>
          </w:p>
        </w:tc>
      </w:tr>
      <w:tr w:rsidR="00954FAA" w:rsidRPr="002E38A9" w14:paraId="31235D23" w14:textId="77777777" w:rsidTr="00CD2E3B">
        <w:trPr>
          <w:trHeight w:val="620"/>
        </w:trPr>
        <w:tc>
          <w:tcPr>
            <w:tcW w:w="557" w:type="dxa"/>
          </w:tcPr>
          <w:p w14:paraId="797F761D" w14:textId="77777777" w:rsidR="00954FAA" w:rsidRPr="007079E7" w:rsidRDefault="00954FAA" w:rsidP="00CE40A0"/>
        </w:tc>
        <w:tc>
          <w:tcPr>
            <w:tcW w:w="4680" w:type="dxa"/>
            <w:vAlign w:val="center"/>
          </w:tcPr>
          <w:p w14:paraId="29E32342" w14:textId="77777777" w:rsidR="00954FAA" w:rsidRPr="00B35750" w:rsidRDefault="00954FAA" w:rsidP="003E27D0">
            <w:pPr>
              <w:pStyle w:val="ListParagraph"/>
              <w:numPr>
                <w:ilvl w:val="0"/>
                <w:numId w:val="12"/>
              </w:numPr>
              <w:ind w:left="750"/>
            </w:pPr>
            <w:r w:rsidRPr="00B35750">
              <w:t>Rights to Inventions Made Under a Contract or Agreement</w:t>
            </w:r>
            <w:r w:rsidR="00FA308A" w:rsidRPr="00B35750">
              <w:t>?</w:t>
            </w:r>
          </w:p>
        </w:tc>
        <w:tc>
          <w:tcPr>
            <w:tcW w:w="720" w:type="dxa"/>
          </w:tcPr>
          <w:p w14:paraId="09CC6409" w14:textId="77777777" w:rsidR="00954FAA" w:rsidRPr="002E38A9" w:rsidRDefault="00954FAA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01266492" w14:textId="77777777" w:rsidR="00954FAA" w:rsidRPr="002E38A9" w:rsidRDefault="00954FAA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38ECEA77" w14:textId="77777777" w:rsidR="00954FAA" w:rsidRPr="002E38A9" w:rsidRDefault="00954FAA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73EB9E43" w14:textId="77777777" w:rsidR="00954FAA" w:rsidRPr="002E38A9" w:rsidRDefault="00954FAA" w:rsidP="00CE40A0">
            <w:pPr>
              <w:rPr>
                <w:b/>
              </w:rPr>
            </w:pPr>
          </w:p>
        </w:tc>
      </w:tr>
      <w:tr w:rsidR="00954FAA" w:rsidRPr="002E38A9" w14:paraId="69375ADF" w14:textId="77777777" w:rsidTr="00CD2E3B">
        <w:trPr>
          <w:trHeight w:val="341"/>
        </w:trPr>
        <w:tc>
          <w:tcPr>
            <w:tcW w:w="557" w:type="dxa"/>
          </w:tcPr>
          <w:p w14:paraId="34B8D7AA" w14:textId="77777777" w:rsidR="00954FAA" w:rsidRPr="007079E7" w:rsidRDefault="00954FAA" w:rsidP="00CE40A0"/>
        </w:tc>
        <w:tc>
          <w:tcPr>
            <w:tcW w:w="4680" w:type="dxa"/>
            <w:vAlign w:val="center"/>
          </w:tcPr>
          <w:p w14:paraId="32366754" w14:textId="77777777" w:rsidR="00954FAA" w:rsidRPr="00B35750" w:rsidRDefault="00954FAA" w:rsidP="003E27D0">
            <w:pPr>
              <w:pStyle w:val="ListParagraph"/>
              <w:numPr>
                <w:ilvl w:val="0"/>
                <w:numId w:val="12"/>
              </w:numPr>
              <w:ind w:left="750"/>
            </w:pPr>
            <w:r w:rsidRPr="00B35750">
              <w:t>Clean Air Act</w:t>
            </w:r>
            <w:r w:rsidR="00FA308A" w:rsidRPr="00B35750">
              <w:t>?</w:t>
            </w:r>
          </w:p>
        </w:tc>
        <w:tc>
          <w:tcPr>
            <w:tcW w:w="720" w:type="dxa"/>
          </w:tcPr>
          <w:p w14:paraId="6C26E1CC" w14:textId="77777777" w:rsidR="00954FAA" w:rsidRPr="002E38A9" w:rsidRDefault="00954FAA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2AB1389C" w14:textId="77777777" w:rsidR="00954FAA" w:rsidRPr="002E38A9" w:rsidRDefault="00954FAA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6BD588EB" w14:textId="77777777" w:rsidR="00954FAA" w:rsidRPr="002E38A9" w:rsidRDefault="00954FAA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79F28DD0" w14:textId="77777777" w:rsidR="00954FAA" w:rsidRPr="002E38A9" w:rsidRDefault="00954FAA" w:rsidP="00CE40A0">
            <w:pPr>
              <w:rPr>
                <w:b/>
              </w:rPr>
            </w:pPr>
          </w:p>
        </w:tc>
      </w:tr>
      <w:tr w:rsidR="00954FAA" w:rsidRPr="002E38A9" w14:paraId="23DFD3FE" w14:textId="77777777" w:rsidTr="00CD2E3B">
        <w:trPr>
          <w:trHeight w:val="359"/>
        </w:trPr>
        <w:tc>
          <w:tcPr>
            <w:tcW w:w="557" w:type="dxa"/>
          </w:tcPr>
          <w:p w14:paraId="0BA61606" w14:textId="77777777" w:rsidR="00954FAA" w:rsidRPr="007079E7" w:rsidRDefault="00954FAA" w:rsidP="00CE40A0"/>
        </w:tc>
        <w:tc>
          <w:tcPr>
            <w:tcW w:w="4680" w:type="dxa"/>
            <w:vAlign w:val="center"/>
          </w:tcPr>
          <w:p w14:paraId="7DA7A510" w14:textId="77777777" w:rsidR="00954FAA" w:rsidRPr="00B35750" w:rsidRDefault="00954FAA" w:rsidP="003E27D0">
            <w:pPr>
              <w:pStyle w:val="ListParagraph"/>
              <w:numPr>
                <w:ilvl w:val="0"/>
                <w:numId w:val="12"/>
              </w:numPr>
              <w:ind w:left="750"/>
            </w:pPr>
            <w:r w:rsidRPr="00B35750">
              <w:t>Byrd Ant</w:t>
            </w:r>
            <w:r w:rsidR="004340A2" w:rsidRPr="00B35750">
              <w:t>i</w:t>
            </w:r>
            <w:r w:rsidRPr="00B35750">
              <w:t>-Lobbying Amendment</w:t>
            </w:r>
            <w:r w:rsidR="00FA308A" w:rsidRPr="00B35750">
              <w:t>?</w:t>
            </w:r>
          </w:p>
        </w:tc>
        <w:tc>
          <w:tcPr>
            <w:tcW w:w="720" w:type="dxa"/>
          </w:tcPr>
          <w:p w14:paraId="2374628E" w14:textId="77777777" w:rsidR="00954FAA" w:rsidRPr="002E38A9" w:rsidRDefault="00954FAA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42F5B249" w14:textId="77777777" w:rsidR="00954FAA" w:rsidRPr="002E38A9" w:rsidRDefault="00954FAA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66C5660C" w14:textId="77777777" w:rsidR="00954FAA" w:rsidRPr="002E38A9" w:rsidRDefault="00954FAA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3DE8B7CC" w14:textId="77777777" w:rsidR="00954FAA" w:rsidRPr="002E38A9" w:rsidRDefault="00954FAA" w:rsidP="00CE40A0">
            <w:pPr>
              <w:rPr>
                <w:b/>
              </w:rPr>
            </w:pPr>
          </w:p>
        </w:tc>
      </w:tr>
      <w:tr w:rsidR="00954FAA" w:rsidRPr="002E38A9" w14:paraId="76220A93" w14:textId="77777777" w:rsidTr="00CD2E3B">
        <w:trPr>
          <w:trHeight w:val="341"/>
        </w:trPr>
        <w:tc>
          <w:tcPr>
            <w:tcW w:w="557" w:type="dxa"/>
          </w:tcPr>
          <w:p w14:paraId="5CD48AAB" w14:textId="77777777" w:rsidR="00954FAA" w:rsidRPr="007079E7" w:rsidRDefault="00954FAA" w:rsidP="00CE40A0"/>
        </w:tc>
        <w:tc>
          <w:tcPr>
            <w:tcW w:w="4680" w:type="dxa"/>
            <w:vAlign w:val="center"/>
          </w:tcPr>
          <w:p w14:paraId="60D8A254" w14:textId="77777777" w:rsidR="00954FAA" w:rsidRPr="00B35750" w:rsidRDefault="00954FAA" w:rsidP="003E27D0">
            <w:pPr>
              <w:pStyle w:val="ListParagraph"/>
              <w:numPr>
                <w:ilvl w:val="0"/>
                <w:numId w:val="12"/>
              </w:numPr>
              <w:ind w:left="750"/>
            </w:pPr>
            <w:r w:rsidRPr="00B35750">
              <w:t>Debarment and Suspension</w:t>
            </w:r>
            <w:r w:rsidR="00FA308A" w:rsidRPr="00B35750">
              <w:t>?</w:t>
            </w:r>
          </w:p>
        </w:tc>
        <w:tc>
          <w:tcPr>
            <w:tcW w:w="720" w:type="dxa"/>
          </w:tcPr>
          <w:p w14:paraId="71D8530B" w14:textId="77777777" w:rsidR="00954FAA" w:rsidRPr="002E38A9" w:rsidRDefault="00954FAA" w:rsidP="00CE40A0">
            <w:pPr>
              <w:rPr>
                <w:b/>
              </w:rPr>
            </w:pPr>
          </w:p>
        </w:tc>
        <w:tc>
          <w:tcPr>
            <w:tcW w:w="720" w:type="dxa"/>
          </w:tcPr>
          <w:p w14:paraId="12F6C7BB" w14:textId="77777777" w:rsidR="00954FAA" w:rsidRPr="002E38A9" w:rsidRDefault="00954FAA" w:rsidP="00CE40A0">
            <w:pPr>
              <w:rPr>
                <w:b/>
              </w:rPr>
            </w:pPr>
          </w:p>
        </w:tc>
        <w:tc>
          <w:tcPr>
            <w:tcW w:w="540" w:type="dxa"/>
          </w:tcPr>
          <w:p w14:paraId="205918CB" w14:textId="77777777" w:rsidR="00954FAA" w:rsidRPr="002E38A9" w:rsidRDefault="00954FAA" w:rsidP="00CE40A0">
            <w:pPr>
              <w:rPr>
                <w:b/>
              </w:rPr>
            </w:pPr>
          </w:p>
        </w:tc>
        <w:tc>
          <w:tcPr>
            <w:tcW w:w="2430" w:type="dxa"/>
          </w:tcPr>
          <w:p w14:paraId="1518DEA5" w14:textId="77777777" w:rsidR="00954FAA" w:rsidRPr="002E38A9" w:rsidRDefault="00954FAA" w:rsidP="00CE40A0">
            <w:pPr>
              <w:rPr>
                <w:b/>
              </w:rPr>
            </w:pPr>
          </w:p>
        </w:tc>
      </w:tr>
    </w:tbl>
    <w:p w14:paraId="12FC90CE" w14:textId="2412C4D4" w:rsidR="00827BC5" w:rsidRDefault="00827BC5" w:rsidP="00B35750">
      <w:pPr>
        <w:rPr>
          <w:b/>
        </w:rPr>
      </w:pPr>
    </w:p>
    <w:sectPr w:rsidR="00827BC5" w:rsidSect="00590C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11F40" w14:textId="77777777" w:rsidR="00E85B58" w:rsidRDefault="00E85B58" w:rsidP="006E223A">
      <w:r>
        <w:separator/>
      </w:r>
    </w:p>
  </w:endnote>
  <w:endnote w:type="continuationSeparator" w:id="0">
    <w:p w14:paraId="017E0551" w14:textId="77777777" w:rsidR="00E85B58" w:rsidRDefault="00E85B58" w:rsidP="006E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4F24" w14:textId="77777777" w:rsidR="00B35750" w:rsidRDefault="00B357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6E223A" w14:paraId="4AFEAE93" w14:textId="77777777">
      <w:tc>
        <w:tcPr>
          <w:tcW w:w="918" w:type="dxa"/>
        </w:tcPr>
        <w:p w14:paraId="65CB5B01" w14:textId="77777777" w:rsidR="006E223A" w:rsidRPr="006E223A" w:rsidRDefault="006F26CA">
          <w:pPr>
            <w:pStyle w:val="Footer"/>
            <w:jc w:val="right"/>
            <w:rPr>
              <w:b/>
              <w:color w:val="4F81BD" w:themeColor="accent1"/>
            </w:rPr>
          </w:pPr>
          <w:r>
            <w:fldChar w:fldCharType="begin"/>
          </w:r>
          <w:r w:rsidR="00590C69">
            <w:instrText xml:space="preserve"> PAGE   \* MERGEFORMAT </w:instrText>
          </w:r>
          <w:r>
            <w:fldChar w:fldCharType="separate"/>
          </w:r>
          <w:r w:rsidR="00FD467E" w:rsidRPr="00FD467E">
            <w:rPr>
              <w:b/>
              <w:noProof/>
              <w:color w:val="4F81BD" w:themeColor="accent1"/>
            </w:rPr>
            <w:t>3</w:t>
          </w:r>
          <w:r>
            <w:rPr>
              <w:b/>
              <w:noProof/>
              <w:color w:val="4F81BD" w:themeColor="accent1"/>
            </w:rPr>
            <w:fldChar w:fldCharType="end"/>
          </w:r>
        </w:p>
      </w:tc>
      <w:tc>
        <w:tcPr>
          <w:tcW w:w="7938" w:type="dxa"/>
        </w:tcPr>
        <w:p w14:paraId="54C60019" w14:textId="4BCC1AC4" w:rsidR="0017648F" w:rsidRDefault="00B35750" w:rsidP="00D64DEC">
          <w:pPr>
            <w:pStyle w:val="Footer"/>
          </w:pPr>
          <w:r>
            <w:t>June</w:t>
          </w:r>
          <w:r w:rsidR="00EA5440">
            <w:t xml:space="preserve"> </w:t>
          </w:r>
          <w:r w:rsidR="0017648F">
            <w:t>2023</w:t>
          </w:r>
        </w:p>
      </w:tc>
    </w:tr>
  </w:tbl>
  <w:p w14:paraId="277C2208" w14:textId="77777777" w:rsidR="006E223A" w:rsidRDefault="006E2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78AD" w14:textId="2DBBC185" w:rsidR="00D64DEC" w:rsidRDefault="00D64DEC" w:rsidP="00D64DEC">
    <w:pPr>
      <w:pStyle w:val="Footer"/>
      <w:pBdr>
        <w:top w:val="single" w:sz="4" w:space="0" w:color="D9D9D9" w:themeColor="background1" w:themeShade="D9"/>
      </w:pBdr>
      <w:rPr>
        <w:color w:val="7F7F7F" w:themeColor="background1" w:themeShade="7F"/>
        <w:spacing w:val="60"/>
      </w:rPr>
    </w:pP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D64DEC" w14:paraId="6A6A7DA5" w14:textId="77777777" w:rsidTr="00D64DEC">
      <w:tc>
        <w:tcPr>
          <w:tcW w:w="970" w:type="dxa"/>
        </w:tcPr>
        <w:p w14:paraId="2AC97F6F" w14:textId="57700E34" w:rsidR="00D64DEC" w:rsidRPr="006E223A" w:rsidRDefault="00D64DEC" w:rsidP="00D64DEC">
          <w:pPr>
            <w:pStyle w:val="Footer"/>
            <w:jc w:val="right"/>
            <w:rPr>
              <w:b/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FD467E">
            <w:rPr>
              <w:b/>
              <w:noProof/>
              <w:color w:val="4F81BD" w:themeColor="accent1"/>
            </w:rPr>
            <w:t>3</w:t>
          </w:r>
          <w:r>
            <w:rPr>
              <w:b/>
              <w:noProof/>
              <w:color w:val="4F81BD" w:themeColor="accent1"/>
            </w:rPr>
            <w:fldChar w:fldCharType="end"/>
          </w:r>
        </w:p>
      </w:tc>
      <w:tc>
        <w:tcPr>
          <w:tcW w:w="8390" w:type="dxa"/>
        </w:tcPr>
        <w:p w14:paraId="6C5A9747" w14:textId="66A75E25" w:rsidR="00D64DEC" w:rsidRDefault="00B35750" w:rsidP="00D64DEC">
          <w:pPr>
            <w:pStyle w:val="Footer"/>
          </w:pPr>
          <w:r>
            <w:t>June</w:t>
          </w:r>
          <w:r w:rsidR="00D64DEC">
            <w:t xml:space="preserve"> 2023</w:t>
          </w:r>
        </w:p>
      </w:tc>
    </w:tr>
  </w:tbl>
  <w:p w14:paraId="10B8A36A" w14:textId="708EB4D2" w:rsidR="00A22B99" w:rsidRDefault="00A22B99" w:rsidP="00D64DEC">
    <w:pPr>
      <w:pStyle w:val="Footer"/>
      <w:pBdr>
        <w:top w:val="single" w:sz="4" w:space="1" w:color="D9D9D9" w:themeColor="background1" w:themeShade="D9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BFBC9" w14:textId="77777777" w:rsidR="00E85B58" w:rsidRDefault="00E85B58" w:rsidP="006E223A">
      <w:r>
        <w:separator/>
      </w:r>
    </w:p>
  </w:footnote>
  <w:footnote w:type="continuationSeparator" w:id="0">
    <w:p w14:paraId="64B2F0A9" w14:textId="77777777" w:rsidR="00E85B58" w:rsidRDefault="00E85B58" w:rsidP="006E2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52CB" w14:textId="77777777" w:rsidR="00B35750" w:rsidRDefault="00B357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4C50" w14:textId="77777777" w:rsidR="006E223A" w:rsidRPr="006E223A" w:rsidRDefault="00B35750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</w:rPr>
    </w:pPr>
    <w:sdt>
      <w:sdtPr>
        <w:rPr>
          <w:rFonts w:eastAsiaTheme="majorEastAsia"/>
        </w:rPr>
        <w:alias w:val="Title"/>
        <w:id w:val="77738743"/>
        <w:placeholder>
          <w:docPart w:val="61BA4072A32945D7BA6B3AE898C046B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E223A" w:rsidRPr="006E223A">
          <w:rPr>
            <w:rFonts w:eastAsiaTheme="majorEastAsia"/>
          </w:rPr>
          <w:t>EMERGENCY SOLUTIONS GRANTS PROGRAM MONITORING CHECKLIST</w:t>
        </w:r>
      </w:sdtContent>
    </w:sdt>
  </w:p>
  <w:p w14:paraId="63064CB0" w14:textId="77777777" w:rsidR="006E223A" w:rsidRPr="006E223A" w:rsidRDefault="00785408">
    <w:pPr>
      <w:pStyle w:val="Header"/>
    </w:pPr>
    <w:r>
      <w:tab/>
      <w:t xml:space="preserve">                                                                                Yes       No     N/A             Notes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alias w:val="Title"/>
      <w:id w:val="10597138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84922D0" w14:textId="77777777" w:rsidR="00785408" w:rsidRDefault="00785408" w:rsidP="0078540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</w:rPr>
        </w:pPr>
        <w:r w:rsidRPr="006E223A">
          <w:rPr>
            <w:rFonts w:eastAsiaTheme="majorEastAsia"/>
          </w:rPr>
          <w:t>EMERGENCY SOLUTIONS GRANTS PROGRAM MONITORING CHECKLIST</w:t>
        </w:r>
      </w:p>
    </w:sdtContent>
  </w:sdt>
  <w:p w14:paraId="78C93D02" w14:textId="77777777" w:rsidR="00785408" w:rsidRDefault="007854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AE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10A7BEB"/>
    <w:multiLevelType w:val="hybridMultilevel"/>
    <w:tmpl w:val="3DB0D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E2FC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A0856C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A2D090C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F5E0E9B"/>
    <w:multiLevelType w:val="hybridMultilevel"/>
    <w:tmpl w:val="295C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92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75B6A7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8C811C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6B6F53D9"/>
    <w:multiLevelType w:val="hybridMultilevel"/>
    <w:tmpl w:val="F092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D776E"/>
    <w:multiLevelType w:val="hybridMultilevel"/>
    <w:tmpl w:val="BF54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D428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4D1551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016923016">
    <w:abstractNumId w:val="11"/>
  </w:num>
  <w:num w:numId="2" w16cid:durableId="197401508">
    <w:abstractNumId w:val="12"/>
  </w:num>
  <w:num w:numId="3" w16cid:durableId="335688728">
    <w:abstractNumId w:val="3"/>
  </w:num>
  <w:num w:numId="4" w16cid:durableId="1472404738">
    <w:abstractNumId w:val="6"/>
  </w:num>
  <w:num w:numId="5" w16cid:durableId="1810245056">
    <w:abstractNumId w:val="7"/>
  </w:num>
  <w:num w:numId="6" w16cid:durableId="108428818">
    <w:abstractNumId w:val="0"/>
  </w:num>
  <w:num w:numId="7" w16cid:durableId="1688944406">
    <w:abstractNumId w:val="4"/>
  </w:num>
  <w:num w:numId="8" w16cid:durableId="761492006">
    <w:abstractNumId w:val="2"/>
  </w:num>
  <w:num w:numId="9" w16cid:durableId="462232181">
    <w:abstractNumId w:val="8"/>
  </w:num>
  <w:num w:numId="10" w16cid:durableId="1123159393">
    <w:abstractNumId w:val="9"/>
  </w:num>
  <w:num w:numId="11" w16cid:durableId="871768231">
    <w:abstractNumId w:val="5"/>
  </w:num>
  <w:num w:numId="12" w16cid:durableId="1594506733">
    <w:abstractNumId w:val="10"/>
  </w:num>
  <w:num w:numId="13" w16cid:durableId="1241214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0A"/>
    <w:rsid w:val="00003EB9"/>
    <w:rsid w:val="00075189"/>
    <w:rsid w:val="00093E8A"/>
    <w:rsid w:val="000A263D"/>
    <w:rsid w:val="000A3843"/>
    <w:rsid w:val="000D02E1"/>
    <w:rsid w:val="000F7E0F"/>
    <w:rsid w:val="001724EB"/>
    <w:rsid w:val="0017648F"/>
    <w:rsid w:val="0019786B"/>
    <w:rsid w:val="001B1C0E"/>
    <w:rsid w:val="001B7C95"/>
    <w:rsid w:val="002258CD"/>
    <w:rsid w:val="00271F5D"/>
    <w:rsid w:val="0027397C"/>
    <w:rsid w:val="002B31EB"/>
    <w:rsid w:val="002D20A1"/>
    <w:rsid w:val="00352C08"/>
    <w:rsid w:val="003B6001"/>
    <w:rsid w:val="003C0682"/>
    <w:rsid w:val="003E27D0"/>
    <w:rsid w:val="004340A2"/>
    <w:rsid w:val="00460C33"/>
    <w:rsid w:val="00464E3A"/>
    <w:rsid w:val="00495FE7"/>
    <w:rsid w:val="004C11C9"/>
    <w:rsid w:val="00534ACB"/>
    <w:rsid w:val="00590C69"/>
    <w:rsid w:val="005A326F"/>
    <w:rsid w:val="005F2FD6"/>
    <w:rsid w:val="00614EB0"/>
    <w:rsid w:val="0062153C"/>
    <w:rsid w:val="0064455D"/>
    <w:rsid w:val="0065096E"/>
    <w:rsid w:val="006708E3"/>
    <w:rsid w:val="006A7390"/>
    <w:rsid w:val="006D7886"/>
    <w:rsid w:val="006E223A"/>
    <w:rsid w:val="006E6D13"/>
    <w:rsid w:val="006F26CA"/>
    <w:rsid w:val="00734CF8"/>
    <w:rsid w:val="00785408"/>
    <w:rsid w:val="007A2C8D"/>
    <w:rsid w:val="007B7550"/>
    <w:rsid w:val="00821B92"/>
    <w:rsid w:val="00827BC5"/>
    <w:rsid w:val="008832F2"/>
    <w:rsid w:val="008C7E6A"/>
    <w:rsid w:val="008F6B1F"/>
    <w:rsid w:val="008F7475"/>
    <w:rsid w:val="00902A1E"/>
    <w:rsid w:val="00902E8B"/>
    <w:rsid w:val="00941A1D"/>
    <w:rsid w:val="00954FAA"/>
    <w:rsid w:val="0096458B"/>
    <w:rsid w:val="009929D3"/>
    <w:rsid w:val="009E615C"/>
    <w:rsid w:val="009F57EB"/>
    <w:rsid w:val="00A03E7B"/>
    <w:rsid w:val="00A22B99"/>
    <w:rsid w:val="00A51DF0"/>
    <w:rsid w:val="00A81A2F"/>
    <w:rsid w:val="00A855DF"/>
    <w:rsid w:val="00AE4A30"/>
    <w:rsid w:val="00AF1CCC"/>
    <w:rsid w:val="00B11BA8"/>
    <w:rsid w:val="00B1667A"/>
    <w:rsid w:val="00B35750"/>
    <w:rsid w:val="00B526A5"/>
    <w:rsid w:val="00BA4A46"/>
    <w:rsid w:val="00BE1AF7"/>
    <w:rsid w:val="00BE38F9"/>
    <w:rsid w:val="00C0353D"/>
    <w:rsid w:val="00C071B4"/>
    <w:rsid w:val="00C111F2"/>
    <w:rsid w:val="00C12145"/>
    <w:rsid w:val="00C30E21"/>
    <w:rsid w:val="00C612D4"/>
    <w:rsid w:val="00C72531"/>
    <w:rsid w:val="00C764B8"/>
    <w:rsid w:val="00C76999"/>
    <w:rsid w:val="00C938C1"/>
    <w:rsid w:val="00CA1FEB"/>
    <w:rsid w:val="00CA205E"/>
    <w:rsid w:val="00CA65EF"/>
    <w:rsid w:val="00CB412E"/>
    <w:rsid w:val="00CC6402"/>
    <w:rsid w:val="00CD2E3B"/>
    <w:rsid w:val="00D26EC8"/>
    <w:rsid w:val="00D35B98"/>
    <w:rsid w:val="00D64DEC"/>
    <w:rsid w:val="00D704AC"/>
    <w:rsid w:val="00D97B86"/>
    <w:rsid w:val="00DD5086"/>
    <w:rsid w:val="00DE1FE6"/>
    <w:rsid w:val="00DF4C0A"/>
    <w:rsid w:val="00DF74C8"/>
    <w:rsid w:val="00E52DD8"/>
    <w:rsid w:val="00E64ECA"/>
    <w:rsid w:val="00E72A84"/>
    <w:rsid w:val="00E775E4"/>
    <w:rsid w:val="00E857EA"/>
    <w:rsid w:val="00E85B58"/>
    <w:rsid w:val="00E91310"/>
    <w:rsid w:val="00EA42B8"/>
    <w:rsid w:val="00EA5440"/>
    <w:rsid w:val="00EB43D5"/>
    <w:rsid w:val="00ED76B4"/>
    <w:rsid w:val="00F13353"/>
    <w:rsid w:val="00F353BD"/>
    <w:rsid w:val="00FA308A"/>
    <w:rsid w:val="00FC35D3"/>
    <w:rsid w:val="00FC5719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4CB1010E"/>
  <w15:docId w15:val="{DFF16C0E-1F7F-47AE-BE33-73A433F4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4C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C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2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2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23A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03EB9"/>
    <w:pPr>
      <w:ind w:left="432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03EB9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C1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BA4072A32945D7BA6B3AE898C04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31D36-A2FF-4959-8E40-F5A9484EBEDF}"/>
      </w:docPartPr>
      <w:docPartBody>
        <w:p w:rsidR="001D3C59" w:rsidRDefault="00665BB5" w:rsidP="00665BB5">
          <w:pPr>
            <w:pStyle w:val="61BA4072A32945D7BA6B3AE898C046B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BB5"/>
    <w:rsid w:val="00051826"/>
    <w:rsid w:val="001D3C59"/>
    <w:rsid w:val="00417787"/>
    <w:rsid w:val="004B2E60"/>
    <w:rsid w:val="00665BB5"/>
    <w:rsid w:val="0091162F"/>
    <w:rsid w:val="00A6234B"/>
    <w:rsid w:val="00B80BFF"/>
    <w:rsid w:val="00D3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BA4072A32945D7BA6B3AE898C046BF">
    <w:name w:val="61BA4072A32945D7BA6B3AE898C046BF"/>
    <w:rsid w:val="00665B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d14a2b-0901-4851-9135-e440dd1a60d2">
      <Terms xmlns="http://schemas.microsoft.com/office/infopath/2007/PartnerControls"/>
    </lcf76f155ced4ddcb4097134ff3c332f>
    <TaxCatchAll xmlns="bc761791-33a0-47b7-8145-9d3c2515a3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12" ma:contentTypeDescription="Create a new document." ma:contentTypeScope="" ma:versionID="f2691c27c4d3d8d86a57287bda33e3e4">
  <xsd:schema xmlns:xsd="http://www.w3.org/2001/XMLSchema" xmlns:xs="http://www.w3.org/2001/XMLSchema" xmlns:p="http://schemas.microsoft.com/office/2006/metadata/properties" xmlns:ns2="ead14a2b-0901-4851-9135-e440dd1a60d2" xmlns:ns3="bc761791-33a0-47b7-8145-9d3c2515a3a0" targetNamespace="http://schemas.microsoft.com/office/2006/metadata/properties" ma:root="true" ma:fieldsID="8e6ae30fa684a8f4a4319245b74a7f16" ns2:_="" ns3:_="">
    <xsd:import namespace="ead14a2b-0901-4851-9135-e440dd1a60d2"/>
    <xsd:import namespace="bc761791-33a0-47b7-8145-9d3c2515a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5dbdce9-60e9-41e5-8608-85a453d28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61791-33a0-47b7-8145-9d3c2515a3a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8985699-f427-45a7-93a3-105b7de166ff}" ma:internalName="TaxCatchAll" ma:showField="CatchAllData" ma:web="bc761791-33a0-47b7-8145-9d3c2515a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C3D8F844EC948AFF1C6E10CF615CC" ma:contentTypeVersion="9" ma:contentTypeDescription="Create a new document." ma:contentTypeScope="" ma:versionID="7e5402b6c8066586a48e1f13ae298f74">
  <xsd:schema xmlns:xsd="http://www.w3.org/2001/XMLSchema" xmlns:xs="http://www.w3.org/2001/XMLSchema" xmlns:p="http://schemas.microsoft.com/office/2006/metadata/properties" xmlns:ns2="e6067449-8796-49e4-8d61-964a215ef526" xmlns:ns3="7cae1f83-f555-4797-8b4f-3443f317d455" targetNamespace="http://schemas.microsoft.com/office/2006/metadata/properties" ma:root="true" ma:fieldsID="b9e42fd66b02ea8b760f0c485a061d76" ns2:_="" ns3:_="">
    <xsd:import namespace="e6067449-8796-49e4-8d61-964a215ef526"/>
    <xsd:import namespace="7cae1f83-f555-4797-8b4f-3443f317d4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7449-8796-49e4-8d61-964a215ef5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83-f555-4797-8b4f-3443f317d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4075D-4CF5-4BE9-B709-B2489DE73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6F8BD1-223B-4799-81CF-8D4891F94C50}">
  <ds:schemaRefs>
    <ds:schemaRef ds:uri="http://schemas.microsoft.com/office/2006/metadata/properties"/>
    <ds:schemaRef ds:uri="http://schemas.microsoft.com/office/infopath/2007/PartnerControls"/>
    <ds:schemaRef ds:uri="e6067449-8796-49e4-8d61-964a215ef526"/>
  </ds:schemaRefs>
</ds:datastoreItem>
</file>

<file path=customXml/itemProps3.xml><?xml version="1.0" encoding="utf-8"?>
<ds:datastoreItem xmlns:ds="http://schemas.openxmlformats.org/officeDocument/2006/customXml" ds:itemID="{971E2D8B-C255-4D6E-8386-2896EE47344F}"/>
</file>

<file path=customXml/itemProps4.xml><?xml version="1.0" encoding="utf-8"?>
<ds:datastoreItem xmlns:ds="http://schemas.openxmlformats.org/officeDocument/2006/customXml" ds:itemID="{3DEE22AC-3A2B-45E5-A1DA-04DA65FC7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7449-8796-49e4-8d61-964a215ef526"/>
    <ds:schemaRef ds:uri="7cae1f83-f555-4797-8b4f-3443f317d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B5C389-C7C2-46D6-B311-6AB65B08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SOLUTIONS GRANTS PROGRAM MONITORING CHECKLIST</vt:lpstr>
    </vt:vector>
  </TitlesOfParts>
  <Company>ADECA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SOLUTIONS GRANTS PROGRAM MONITORING CHECKLIST</dc:title>
  <dc:creator>ADECA User</dc:creator>
  <cp:lastModifiedBy>Anderson, Marie</cp:lastModifiedBy>
  <cp:revision>8</cp:revision>
  <cp:lastPrinted>2014-09-10T20:07:00Z</cp:lastPrinted>
  <dcterms:created xsi:type="dcterms:W3CDTF">2023-02-07T20:53:00Z</dcterms:created>
  <dcterms:modified xsi:type="dcterms:W3CDTF">2023-06-26T14:29:00Z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0x0101008AFC3D8F844EC948AFF1C6E10CF615CC</vt:lpwstr>
  </property>
  <property fmtid="{D5CDD505-2E9C-101B-9397-08002B2CF9AE}" pid="3" name="_dlc_DocIdItemGuid">
    <vt:lpwstr>79c837f4-c733-4725-88db-dcb9e4f328a4</vt:lpwstr>
  </property>
</Properties>
</file>