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6056" w14:textId="77777777" w:rsidR="00F81AD9" w:rsidRDefault="00F81AD9" w:rsidP="00F81AD9">
      <w:pPr>
        <w:spacing w:line="360" w:lineRule="auto"/>
      </w:pPr>
      <w:r>
        <w:t>Subrecipient</w:t>
      </w:r>
      <w:r w:rsidRPr="007079E7">
        <w:t>:</w:t>
      </w:r>
      <w:r>
        <w:tab/>
      </w:r>
      <w:r>
        <w:tab/>
      </w:r>
      <w:r w:rsidRPr="007079E7">
        <w:t xml:space="preserve"> </w:t>
      </w:r>
      <w:r>
        <w:tab/>
      </w:r>
      <w:r>
        <w:tab/>
      </w:r>
      <w:r w:rsidRPr="007079E7">
        <w:t>_</w:t>
      </w:r>
      <w:r>
        <w:t>_____________________________</w:t>
      </w:r>
      <w:r w:rsidRPr="007079E7">
        <w:tab/>
        <w:t xml:space="preserve">  </w:t>
      </w:r>
    </w:p>
    <w:p w14:paraId="16DC72C0" w14:textId="77777777" w:rsidR="00F81AD9" w:rsidRDefault="00F81AD9" w:rsidP="00F81AD9">
      <w:pPr>
        <w:spacing w:line="360" w:lineRule="auto"/>
      </w:pPr>
      <w:r>
        <w:t>Agreement</w:t>
      </w:r>
      <w:r w:rsidRPr="007079E7">
        <w:t xml:space="preserve"> Number: </w:t>
      </w:r>
      <w:r>
        <w:tab/>
      </w:r>
      <w:r>
        <w:tab/>
      </w:r>
      <w:r>
        <w:tab/>
      </w:r>
      <w:r w:rsidRPr="007079E7">
        <w:t>__</w:t>
      </w:r>
      <w:r>
        <w:t>______________</w:t>
      </w:r>
      <w:r w:rsidRPr="007079E7">
        <w:t>______________</w:t>
      </w:r>
    </w:p>
    <w:p w14:paraId="222AE95F" w14:textId="77777777" w:rsidR="00F81AD9" w:rsidRDefault="00F81AD9" w:rsidP="00F81AD9">
      <w:pPr>
        <w:spacing w:line="360" w:lineRule="auto"/>
      </w:pPr>
      <w:r>
        <w:t>Preparer</w:t>
      </w:r>
      <w:r w:rsidRPr="007079E7">
        <w:t xml:space="preserve">: </w:t>
      </w:r>
      <w:r>
        <w:tab/>
      </w:r>
      <w:r>
        <w:tab/>
      </w:r>
      <w:r>
        <w:tab/>
      </w:r>
      <w:r>
        <w:tab/>
      </w:r>
      <w:r w:rsidRPr="007079E7">
        <w:t>______________________</w:t>
      </w:r>
      <w:r>
        <w:t>______</w:t>
      </w:r>
      <w:r w:rsidRPr="007079E7">
        <w:t>__</w:t>
      </w:r>
      <w:r w:rsidRPr="007079E7">
        <w:tab/>
        <w:t xml:space="preserve">  </w:t>
      </w:r>
    </w:p>
    <w:p w14:paraId="6347AF23" w14:textId="77777777" w:rsidR="00F81AD9" w:rsidRPr="007079E7" w:rsidRDefault="00F81AD9" w:rsidP="00F81AD9">
      <w:pPr>
        <w:spacing w:line="360" w:lineRule="auto"/>
      </w:pPr>
      <w:r w:rsidRPr="007079E7">
        <w:t>Date:</w:t>
      </w:r>
      <w:r>
        <w:tab/>
      </w:r>
      <w:r>
        <w:tab/>
      </w:r>
      <w:r>
        <w:tab/>
      </w:r>
      <w:r>
        <w:tab/>
      </w:r>
      <w:r>
        <w:tab/>
      </w:r>
      <w:r w:rsidRPr="007079E7">
        <w:t>_____________</w:t>
      </w:r>
      <w:r>
        <w:t>_______</w:t>
      </w:r>
      <w:r w:rsidRPr="007079E7">
        <w:t>__________</w:t>
      </w:r>
    </w:p>
    <w:p w14:paraId="5016B272" w14:textId="77777777" w:rsidR="00F81AD9" w:rsidRDefault="00F81AD9" w:rsidP="00F81AD9">
      <w:pPr>
        <w:pStyle w:val="Footer"/>
        <w:tabs>
          <w:tab w:val="clear" w:pos="4320"/>
          <w:tab w:val="clear" w:pos="8640"/>
        </w:tabs>
      </w:pPr>
      <w:r>
        <w:t>Subrecipient’s</w:t>
      </w:r>
      <w:r w:rsidRPr="007079E7">
        <w:t xml:space="preserve"> Representa</w:t>
      </w:r>
      <w:r>
        <w:t>tive:</w:t>
      </w:r>
      <w:r>
        <w:tab/>
        <w:t xml:space="preserve"> ______________________________</w:t>
      </w:r>
    </w:p>
    <w:p w14:paraId="11C8AC5D" w14:textId="77777777" w:rsidR="00F81AD9" w:rsidRDefault="00F81AD9" w:rsidP="00F81AD9">
      <w:pPr>
        <w:pStyle w:val="Footer"/>
        <w:tabs>
          <w:tab w:val="clear" w:pos="4320"/>
          <w:tab w:val="clear" w:pos="8640"/>
        </w:tabs>
        <w:rPr>
          <w:b/>
        </w:rPr>
      </w:pPr>
    </w:p>
    <w:p w14:paraId="5A89234E" w14:textId="77777777" w:rsidR="00F81AD9" w:rsidRDefault="00F81AD9" w:rsidP="00F81AD9">
      <w:pPr>
        <w:pStyle w:val="Footer"/>
        <w:tabs>
          <w:tab w:val="clear" w:pos="4320"/>
          <w:tab w:val="clear" w:pos="8640"/>
        </w:tabs>
        <w:rPr>
          <w:b/>
          <w:u w:val="single"/>
        </w:rPr>
      </w:pPr>
      <w:r w:rsidRPr="00F81AD9">
        <w:rPr>
          <w:b/>
          <w:u w:val="single"/>
        </w:rPr>
        <w:t>FINANCIAL MANAGEMENT SYSTEMS</w:t>
      </w:r>
    </w:p>
    <w:p w14:paraId="5A1C5807" w14:textId="77777777" w:rsidR="00F81AD9" w:rsidRDefault="00F81AD9" w:rsidP="00F81AD9">
      <w:pPr>
        <w:pStyle w:val="Footer"/>
        <w:tabs>
          <w:tab w:val="clear" w:pos="4320"/>
          <w:tab w:val="clear" w:pos="8640"/>
        </w:tabs>
        <w:rPr>
          <w:b/>
          <w:u w:val="single"/>
        </w:rPr>
      </w:pPr>
    </w:p>
    <w:p w14:paraId="0C69E594" w14:textId="77777777" w:rsidR="00A44B41" w:rsidRPr="00A44B41" w:rsidRDefault="00A44B41" w:rsidP="00A44B41">
      <w:pPr>
        <w:pStyle w:val="Footer"/>
        <w:tabs>
          <w:tab w:val="clear" w:pos="4320"/>
          <w:tab w:val="clear" w:pos="8640"/>
        </w:tabs>
        <w:rPr>
          <w:b/>
        </w:rPr>
      </w:pPr>
      <w:r w:rsidRPr="00A44B41">
        <w:rPr>
          <w:b/>
        </w:rPr>
        <w:t>I.</w:t>
      </w:r>
      <w:r w:rsidRPr="00A44B41">
        <w:rPr>
          <w:b/>
        </w:rPr>
        <w:tab/>
        <w:t xml:space="preserve">Standards </w:t>
      </w:r>
    </w:p>
    <w:p w14:paraId="55991ADB" w14:textId="77777777" w:rsidR="00F81AD9" w:rsidRPr="007079E7" w:rsidRDefault="00F81AD9" w:rsidP="00F81AD9">
      <w:pPr>
        <w:pStyle w:val="Footer"/>
        <w:tabs>
          <w:tab w:val="clear" w:pos="4320"/>
          <w:tab w:val="clear" w:pos="8640"/>
        </w:tabs>
        <w:rPr>
          <w:b/>
        </w:rPr>
      </w:pPr>
      <w:r>
        <w:rPr>
          <w:b/>
        </w:rPr>
        <w:tab/>
      </w:r>
      <w:r>
        <w:rPr>
          <w:b/>
        </w:rPr>
        <w:tab/>
      </w:r>
      <w:r>
        <w:rPr>
          <w:b/>
        </w:rPr>
        <w:tab/>
      </w:r>
      <w:r>
        <w:rPr>
          <w:b/>
        </w:rPr>
        <w:tab/>
      </w:r>
      <w:r>
        <w:rPr>
          <w:b/>
        </w:rPr>
        <w:tab/>
      </w:r>
      <w:r>
        <w:rPr>
          <w:b/>
        </w:rPr>
        <w:tab/>
      </w:r>
      <w:r>
        <w:rPr>
          <w:b/>
        </w:rPr>
        <w:tab/>
        <w:t xml:space="preserve">  </w:t>
      </w:r>
      <w:r>
        <w:t>Yes       No      N/A      Notes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500"/>
        <w:gridCol w:w="690"/>
        <w:gridCol w:w="690"/>
        <w:gridCol w:w="690"/>
        <w:gridCol w:w="2340"/>
      </w:tblGrid>
      <w:tr w:rsidR="00F81AD9" w:rsidRPr="007079E7" w14:paraId="35FCC82B" w14:textId="77777777" w:rsidTr="00C51806">
        <w:trPr>
          <w:trHeight w:hRule="exact" w:val="1009"/>
        </w:trPr>
        <w:tc>
          <w:tcPr>
            <w:tcW w:w="630" w:type="dxa"/>
          </w:tcPr>
          <w:p w14:paraId="6DA83752" w14:textId="77777777" w:rsidR="00F81AD9" w:rsidRPr="00997040" w:rsidRDefault="00F81AD9" w:rsidP="00CE40A0">
            <w:pPr>
              <w:pStyle w:val="Footer"/>
              <w:tabs>
                <w:tab w:val="clear" w:pos="4320"/>
                <w:tab w:val="clear" w:pos="8640"/>
              </w:tabs>
              <w:rPr>
                <w:b/>
                <w:bCs/>
              </w:rPr>
            </w:pPr>
            <w:r w:rsidRPr="00997040">
              <w:rPr>
                <w:b/>
                <w:bCs/>
              </w:rPr>
              <w:t>A.</w:t>
            </w:r>
          </w:p>
        </w:tc>
        <w:tc>
          <w:tcPr>
            <w:tcW w:w="4500" w:type="dxa"/>
            <w:vAlign w:val="center"/>
          </w:tcPr>
          <w:p w14:paraId="04CD0E22" w14:textId="42E9E8FB" w:rsidR="00F81AD9" w:rsidRPr="00997040" w:rsidRDefault="00F81AD9" w:rsidP="002C495D">
            <w:pPr>
              <w:rPr>
                <w:b/>
                <w:bCs/>
              </w:rPr>
            </w:pPr>
            <w:r w:rsidRPr="00997040">
              <w:rPr>
                <w:b/>
                <w:bCs/>
              </w:rPr>
              <w:t>Records to identify the source and application of funds (including the local matching share and private investment):</w:t>
            </w:r>
          </w:p>
        </w:tc>
        <w:tc>
          <w:tcPr>
            <w:tcW w:w="690" w:type="dxa"/>
            <w:shd w:val="clear" w:color="auto" w:fill="0D0D0D" w:themeFill="text1" w:themeFillTint="F2"/>
          </w:tcPr>
          <w:p w14:paraId="49A3E4C0" w14:textId="77777777" w:rsidR="00F81AD9" w:rsidRPr="007079E7" w:rsidRDefault="00F81AD9" w:rsidP="00CE40A0"/>
        </w:tc>
        <w:tc>
          <w:tcPr>
            <w:tcW w:w="690" w:type="dxa"/>
            <w:shd w:val="clear" w:color="auto" w:fill="0D0D0D" w:themeFill="text1" w:themeFillTint="F2"/>
          </w:tcPr>
          <w:p w14:paraId="2F8B6EA5" w14:textId="77777777" w:rsidR="00F81AD9" w:rsidRPr="007079E7" w:rsidRDefault="00F81AD9" w:rsidP="00CE40A0"/>
        </w:tc>
        <w:tc>
          <w:tcPr>
            <w:tcW w:w="690" w:type="dxa"/>
            <w:shd w:val="clear" w:color="auto" w:fill="0D0D0D" w:themeFill="text1" w:themeFillTint="F2"/>
          </w:tcPr>
          <w:p w14:paraId="13208211" w14:textId="77777777" w:rsidR="00F81AD9" w:rsidRPr="007079E7" w:rsidRDefault="00F81AD9" w:rsidP="00CE40A0"/>
        </w:tc>
        <w:tc>
          <w:tcPr>
            <w:tcW w:w="2340" w:type="dxa"/>
            <w:tcBorders>
              <w:bottom w:val="single" w:sz="4" w:space="0" w:color="auto"/>
            </w:tcBorders>
            <w:shd w:val="clear" w:color="auto" w:fill="0D0D0D" w:themeFill="text1" w:themeFillTint="F2"/>
          </w:tcPr>
          <w:p w14:paraId="612A7CA6" w14:textId="77777777" w:rsidR="00F81AD9" w:rsidRPr="007079E7" w:rsidRDefault="00F81AD9" w:rsidP="00CE40A0"/>
        </w:tc>
      </w:tr>
      <w:tr w:rsidR="00F81AD9" w:rsidRPr="007079E7" w14:paraId="2CC8122E" w14:textId="77777777" w:rsidTr="00D82BA3">
        <w:trPr>
          <w:trHeight w:hRule="exact" w:val="1648"/>
        </w:trPr>
        <w:tc>
          <w:tcPr>
            <w:tcW w:w="630" w:type="dxa"/>
          </w:tcPr>
          <w:p w14:paraId="3D97E79F" w14:textId="77777777" w:rsidR="00F81AD9" w:rsidRPr="007079E7" w:rsidRDefault="00F81AD9" w:rsidP="00CE40A0">
            <w:pPr>
              <w:jc w:val="center"/>
            </w:pPr>
          </w:p>
        </w:tc>
        <w:tc>
          <w:tcPr>
            <w:tcW w:w="4500" w:type="dxa"/>
            <w:vAlign w:val="center"/>
          </w:tcPr>
          <w:p w14:paraId="079D9BFA" w14:textId="674D63AB" w:rsidR="00F81AD9" w:rsidRPr="00C51806" w:rsidRDefault="0083317E" w:rsidP="002C495D">
            <w:r w:rsidRPr="00C51806">
              <w:t>What form of accounting system does the Subrecipient use</w:t>
            </w:r>
            <w:r w:rsidR="00F81AD9" w:rsidRPr="00C51806">
              <w:t xml:space="preserve">? </w:t>
            </w:r>
          </w:p>
          <w:p w14:paraId="2ED19FBC" w14:textId="0757A1A6" w:rsidR="00F81AD9" w:rsidRPr="00C51806" w:rsidRDefault="0083317E" w:rsidP="002C495D">
            <w:pPr>
              <w:pStyle w:val="BodyTextIndent"/>
              <w:ind w:left="0"/>
            </w:pPr>
            <w:r w:rsidRPr="00C51806">
              <w:rPr>
                <w:rFonts w:ascii="Times New Roman" w:hAnsi="Times New Roman"/>
                <w:szCs w:val="24"/>
              </w:rPr>
              <w:t>I</w:t>
            </w:r>
            <w:r w:rsidR="00F81AD9" w:rsidRPr="00C51806">
              <w:rPr>
                <w:rFonts w:ascii="Times New Roman" w:hAnsi="Times New Roman"/>
                <w:szCs w:val="24"/>
              </w:rPr>
              <w:t>s it current?  Record date and amount of most recent</w:t>
            </w:r>
            <w:r w:rsidRPr="00C51806">
              <w:rPr>
                <w:rFonts w:ascii="Times New Roman" w:hAnsi="Times New Roman"/>
                <w:szCs w:val="24"/>
              </w:rPr>
              <w:t xml:space="preserve"> ESG</w:t>
            </w:r>
            <w:r w:rsidR="00F81AD9" w:rsidRPr="00C51806">
              <w:rPr>
                <w:rFonts w:ascii="Times New Roman" w:hAnsi="Times New Roman"/>
                <w:szCs w:val="24"/>
              </w:rPr>
              <w:t xml:space="preserve"> transaction.</w:t>
            </w:r>
            <w:r w:rsidR="007F034E" w:rsidRPr="00C51806">
              <w:rPr>
                <w:rFonts w:ascii="Times New Roman" w:hAnsi="Times New Roman"/>
                <w:szCs w:val="24"/>
              </w:rPr>
              <w:t xml:space="preserve"> </w:t>
            </w:r>
            <w:r w:rsidR="00F81AD9" w:rsidRPr="00C51806">
              <w:t>_________________________</w:t>
            </w:r>
          </w:p>
        </w:tc>
        <w:tc>
          <w:tcPr>
            <w:tcW w:w="690" w:type="dxa"/>
          </w:tcPr>
          <w:p w14:paraId="3AE9B608" w14:textId="77777777" w:rsidR="00F81AD9" w:rsidRPr="007079E7" w:rsidRDefault="00F81AD9" w:rsidP="00CE40A0"/>
        </w:tc>
        <w:tc>
          <w:tcPr>
            <w:tcW w:w="690" w:type="dxa"/>
          </w:tcPr>
          <w:p w14:paraId="32F9165E" w14:textId="77777777" w:rsidR="00F81AD9" w:rsidRPr="007079E7" w:rsidRDefault="00F81AD9" w:rsidP="00CE40A0"/>
        </w:tc>
        <w:tc>
          <w:tcPr>
            <w:tcW w:w="690" w:type="dxa"/>
          </w:tcPr>
          <w:p w14:paraId="18DBD63D" w14:textId="77777777" w:rsidR="00F81AD9" w:rsidRPr="007079E7" w:rsidRDefault="00F81AD9" w:rsidP="00CE40A0"/>
        </w:tc>
        <w:tc>
          <w:tcPr>
            <w:tcW w:w="2340" w:type="dxa"/>
            <w:tcBorders>
              <w:top w:val="nil"/>
            </w:tcBorders>
          </w:tcPr>
          <w:p w14:paraId="44B69D94" w14:textId="77777777" w:rsidR="00F81AD9" w:rsidRPr="007079E7" w:rsidRDefault="00F81AD9" w:rsidP="00CE40A0"/>
        </w:tc>
      </w:tr>
      <w:tr w:rsidR="00F81AD9" w:rsidRPr="007079E7" w14:paraId="02C60844" w14:textId="77777777" w:rsidTr="00D82BA3">
        <w:trPr>
          <w:trHeight w:hRule="exact" w:val="901"/>
        </w:trPr>
        <w:tc>
          <w:tcPr>
            <w:tcW w:w="630" w:type="dxa"/>
          </w:tcPr>
          <w:p w14:paraId="17541E17" w14:textId="77777777" w:rsidR="00F81AD9" w:rsidRPr="007079E7" w:rsidRDefault="00F81AD9" w:rsidP="00CE40A0">
            <w:pPr>
              <w:jc w:val="center"/>
            </w:pPr>
          </w:p>
        </w:tc>
        <w:tc>
          <w:tcPr>
            <w:tcW w:w="4500" w:type="dxa"/>
            <w:vAlign w:val="center"/>
          </w:tcPr>
          <w:p w14:paraId="7008629B" w14:textId="337F946B" w:rsidR="00F81AD9" w:rsidRPr="00C51806" w:rsidRDefault="00F81AD9" w:rsidP="002C495D">
            <w:r w:rsidRPr="00C51806">
              <w:t xml:space="preserve">Are all ESG-related transactions recorded in the Subrecipient’s </w:t>
            </w:r>
            <w:r w:rsidR="0083317E" w:rsidRPr="00C51806">
              <w:t>accounting system</w:t>
            </w:r>
            <w:r w:rsidRPr="00C51806">
              <w:t>?</w:t>
            </w:r>
          </w:p>
        </w:tc>
        <w:tc>
          <w:tcPr>
            <w:tcW w:w="690" w:type="dxa"/>
          </w:tcPr>
          <w:p w14:paraId="0CBBCB4C" w14:textId="77777777" w:rsidR="00F81AD9" w:rsidRPr="007079E7" w:rsidRDefault="00F81AD9" w:rsidP="00CE40A0"/>
        </w:tc>
        <w:tc>
          <w:tcPr>
            <w:tcW w:w="690" w:type="dxa"/>
          </w:tcPr>
          <w:p w14:paraId="1B72E72C" w14:textId="77777777" w:rsidR="00F81AD9" w:rsidRPr="007079E7" w:rsidRDefault="00F81AD9" w:rsidP="00CE40A0"/>
        </w:tc>
        <w:tc>
          <w:tcPr>
            <w:tcW w:w="690" w:type="dxa"/>
          </w:tcPr>
          <w:p w14:paraId="221B3E2E" w14:textId="77777777" w:rsidR="00F81AD9" w:rsidRPr="007079E7" w:rsidRDefault="00F81AD9" w:rsidP="00CE40A0"/>
        </w:tc>
        <w:tc>
          <w:tcPr>
            <w:tcW w:w="2340" w:type="dxa"/>
          </w:tcPr>
          <w:p w14:paraId="0A2D3139" w14:textId="77777777" w:rsidR="00F81AD9" w:rsidRPr="007079E7" w:rsidRDefault="00F81AD9" w:rsidP="00CE40A0"/>
        </w:tc>
      </w:tr>
      <w:tr w:rsidR="00F81AD9" w:rsidRPr="007079E7" w14:paraId="6A992B0B" w14:textId="77777777" w:rsidTr="00363992">
        <w:trPr>
          <w:trHeight w:hRule="exact" w:val="1090"/>
        </w:trPr>
        <w:tc>
          <w:tcPr>
            <w:tcW w:w="630" w:type="dxa"/>
            <w:tcBorders>
              <w:bottom w:val="nil"/>
            </w:tcBorders>
          </w:tcPr>
          <w:p w14:paraId="0237C0CB" w14:textId="77777777" w:rsidR="00F81AD9" w:rsidRPr="007079E7" w:rsidRDefault="00F81AD9" w:rsidP="00CE40A0">
            <w:pPr>
              <w:jc w:val="center"/>
            </w:pPr>
          </w:p>
        </w:tc>
        <w:tc>
          <w:tcPr>
            <w:tcW w:w="4500" w:type="dxa"/>
            <w:tcBorders>
              <w:bottom w:val="nil"/>
            </w:tcBorders>
            <w:vAlign w:val="center"/>
          </w:tcPr>
          <w:p w14:paraId="2FEBE60B" w14:textId="060CB6DA" w:rsidR="00F81AD9" w:rsidRPr="00C51806" w:rsidRDefault="00F81AD9" w:rsidP="002C495D">
            <w:r w:rsidRPr="00C51806">
              <w:t>Are audit trails provided that permit tracing of any transaction</w:t>
            </w:r>
            <w:r w:rsidR="00363992" w:rsidRPr="00C51806">
              <w:t xml:space="preserve"> from the original source documentation to the accounting system</w:t>
            </w:r>
            <w:r w:rsidRPr="00C51806">
              <w:t>?</w:t>
            </w:r>
          </w:p>
        </w:tc>
        <w:tc>
          <w:tcPr>
            <w:tcW w:w="690" w:type="dxa"/>
            <w:tcBorders>
              <w:bottom w:val="nil"/>
            </w:tcBorders>
          </w:tcPr>
          <w:p w14:paraId="07E50A9D" w14:textId="77777777" w:rsidR="00F81AD9" w:rsidRPr="007079E7" w:rsidRDefault="00F81AD9" w:rsidP="00CE40A0"/>
        </w:tc>
        <w:tc>
          <w:tcPr>
            <w:tcW w:w="690" w:type="dxa"/>
            <w:tcBorders>
              <w:bottom w:val="nil"/>
            </w:tcBorders>
          </w:tcPr>
          <w:p w14:paraId="78D4D3F7" w14:textId="77777777" w:rsidR="00F81AD9" w:rsidRPr="007079E7" w:rsidRDefault="00F81AD9" w:rsidP="00CE40A0"/>
        </w:tc>
        <w:tc>
          <w:tcPr>
            <w:tcW w:w="690" w:type="dxa"/>
            <w:tcBorders>
              <w:bottom w:val="nil"/>
            </w:tcBorders>
          </w:tcPr>
          <w:p w14:paraId="17D4AE02" w14:textId="77777777" w:rsidR="00F81AD9" w:rsidRPr="007079E7" w:rsidRDefault="00F81AD9" w:rsidP="00CE40A0"/>
        </w:tc>
        <w:tc>
          <w:tcPr>
            <w:tcW w:w="2340" w:type="dxa"/>
            <w:tcBorders>
              <w:bottom w:val="nil"/>
            </w:tcBorders>
          </w:tcPr>
          <w:p w14:paraId="55243F31" w14:textId="77777777" w:rsidR="00F81AD9" w:rsidRPr="007079E7" w:rsidRDefault="00F81AD9" w:rsidP="00CE40A0"/>
        </w:tc>
      </w:tr>
      <w:tr w:rsidR="00F81AD9" w:rsidRPr="007079E7" w14:paraId="1A78C312" w14:textId="77777777" w:rsidTr="00D82BA3">
        <w:trPr>
          <w:trHeight w:hRule="exact" w:val="1252"/>
        </w:trPr>
        <w:tc>
          <w:tcPr>
            <w:tcW w:w="630" w:type="dxa"/>
            <w:tcBorders>
              <w:bottom w:val="nil"/>
            </w:tcBorders>
          </w:tcPr>
          <w:p w14:paraId="11152296" w14:textId="77777777" w:rsidR="00F81AD9" w:rsidRPr="007079E7" w:rsidRDefault="00F81AD9" w:rsidP="00CE40A0">
            <w:pPr>
              <w:jc w:val="center"/>
            </w:pPr>
          </w:p>
        </w:tc>
        <w:tc>
          <w:tcPr>
            <w:tcW w:w="4500" w:type="dxa"/>
            <w:tcBorders>
              <w:bottom w:val="nil"/>
            </w:tcBorders>
            <w:vAlign w:val="center"/>
          </w:tcPr>
          <w:p w14:paraId="72DC82F2" w14:textId="18E99A3C" w:rsidR="00F81AD9" w:rsidRPr="00C51806" w:rsidRDefault="00F81AD9" w:rsidP="002C495D">
            <w:r w:rsidRPr="00C51806">
              <w:t xml:space="preserve">What is the total amount of </w:t>
            </w:r>
            <w:r w:rsidRPr="00C51806">
              <w:rPr>
                <w:b/>
                <w:bCs/>
              </w:rPr>
              <w:t>ESG funds</w:t>
            </w:r>
            <w:r w:rsidRPr="00C51806">
              <w:t xml:space="preserve"> </w:t>
            </w:r>
            <w:r w:rsidR="0083317E" w:rsidRPr="00C51806">
              <w:t>reimbursed thus far</w:t>
            </w:r>
            <w:r w:rsidRPr="00C51806">
              <w:t>? ___________________</w:t>
            </w:r>
            <w:r w:rsidR="00551697" w:rsidRPr="00C51806">
              <w:t>_</w:t>
            </w:r>
            <w:r w:rsidRPr="00C51806">
              <w:t>_</w:t>
            </w:r>
          </w:p>
        </w:tc>
        <w:tc>
          <w:tcPr>
            <w:tcW w:w="690" w:type="dxa"/>
            <w:tcBorders>
              <w:bottom w:val="nil"/>
            </w:tcBorders>
          </w:tcPr>
          <w:p w14:paraId="10986F6F" w14:textId="77777777" w:rsidR="00F81AD9" w:rsidRPr="007079E7" w:rsidRDefault="00F81AD9" w:rsidP="00CE40A0"/>
        </w:tc>
        <w:tc>
          <w:tcPr>
            <w:tcW w:w="690" w:type="dxa"/>
            <w:tcBorders>
              <w:bottom w:val="nil"/>
            </w:tcBorders>
          </w:tcPr>
          <w:p w14:paraId="42F7AFFE" w14:textId="77777777" w:rsidR="00F81AD9" w:rsidRPr="007079E7" w:rsidRDefault="00F81AD9" w:rsidP="00CE40A0"/>
        </w:tc>
        <w:tc>
          <w:tcPr>
            <w:tcW w:w="690" w:type="dxa"/>
            <w:tcBorders>
              <w:bottom w:val="nil"/>
            </w:tcBorders>
          </w:tcPr>
          <w:p w14:paraId="332785BB" w14:textId="77777777" w:rsidR="00F81AD9" w:rsidRPr="007079E7" w:rsidRDefault="00F81AD9" w:rsidP="00CE40A0"/>
        </w:tc>
        <w:tc>
          <w:tcPr>
            <w:tcW w:w="2340" w:type="dxa"/>
            <w:tcBorders>
              <w:bottom w:val="nil"/>
            </w:tcBorders>
          </w:tcPr>
          <w:p w14:paraId="0E422456" w14:textId="77777777" w:rsidR="00F81AD9" w:rsidRPr="007079E7" w:rsidRDefault="00F81AD9" w:rsidP="00CE40A0"/>
        </w:tc>
      </w:tr>
      <w:tr w:rsidR="00F81AD9" w:rsidRPr="007079E7" w14:paraId="73E11E6F" w14:textId="77777777" w:rsidTr="0006052F">
        <w:trPr>
          <w:trHeight w:hRule="exact" w:val="1224"/>
        </w:trPr>
        <w:tc>
          <w:tcPr>
            <w:tcW w:w="630" w:type="dxa"/>
            <w:tcBorders>
              <w:bottom w:val="single" w:sz="4" w:space="0" w:color="auto"/>
            </w:tcBorders>
          </w:tcPr>
          <w:p w14:paraId="25E05C7D" w14:textId="77777777" w:rsidR="00F81AD9" w:rsidRPr="007079E7" w:rsidRDefault="00F81AD9" w:rsidP="00CE40A0">
            <w:pPr>
              <w:jc w:val="center"/>
            </w:pPr>
          </w:p>
        </w:tc>
        <w:tc>
          <w:tcPr>
            <w:tcW w:w="4500" w:type="dxa"/>
            <w:tcBorders>
              <w:bottom w:val="single" w:sz="4" w:space="0" w:color="auto"/>
            </w:tcBorders>
            <w:vAlign w:val="center"/>
          </w:tcPr>
          <w:p w14:paraId="3160D58C" w14:textId="77777777" w:rsidR="00F81AD9" w:rsidRPr="00C51806" w:rsidRDefault="00F81AD9" w:rsidP="002C495D">
            <w:r w:rsidRPr="00C51806">
              <w:t xml:space="preserve">What is the total amount of </w:t>
            </w:r>
            <w:r w:rsidRPr="00C51806">
              <w:rPr>
                <w:b/>
                <w:bCs/>
              </w:rPr>
              <w:t>local match</w:t>
            </w:r>
            <w:r w:rsidRPr="00C51806">
              <w:t xml:space="preserve"> </w:t>
            </w:r>
            <w:r w:rsidR="0083317E" w:rsidRPr="00C51806">
              <w:t>applied thus far</w:t>
            </w:r>
            <w:r w:rsidRPr="00C51806">
              <w:t>?</w:t>
            </w:r>
          </w:p>
          <w:p w14:paraId="25722318" w14:textId="6AED34A6" w:rsidR="00D82BA3" w:rsidRPr="00C51806" w:rsidRDefault="00D82BA3" w:rsidP="002C495D">
            <w:r w:rsidRPr="00C51806">
              <w:t>_____________________</w:t>
            </w:r>
          </w:p>
        </w:tc>
        <w:tc>
          <w:tcPr>
            <w:tcW w:w="690" w:type="dxa"/>
            <w:tcBorders>
              <w:bottom w:val="single" w:sz="4" w:space="0" w:color="auto"/>
            </w:tcBorders>
          </w:tcPr>
          <w:p w14:paraId="26B921D8" w14:textId="77777777" w:rsidR="00F81AD9" w:rsidRPr="007079E7" w:rsidRDefault="00F81AD9" w:rsidP="00CE40A0"/>
        </w:tc>
        <w:tc>
          <w:tcPr>
            <w:tcW w:w="690" w:type="dxa"/>
            <w:tcBorders>
              <w:bottom w:val="single" w:sz="4" w:space="0" w:color="auto"/>
            </w:tcBorders>
          </w:tcPr>
          <w:p w14:paraId="275411F2" w14:textId="77777777" w:rsidR="00F81AD9" w:rsidRPr="007079E7" w:rsidRDefault="00F81AD9" w:rsidP="00CE40A0"/>
        </w:tc>
        <w:tc>
          <w:tcPr>
            <w:tcW w:w="690" w:type="dxa"/>
            <w:tcBorders>
              <w:bottom w:val="single" w:sz="4" w:space="0" w:color="auto"/>
            </w:tcBorders>
          </w:tcPr>
          <w:p w14:paraId="5F412669" w14:textId="77777777" w:rsidR="00F81AD9" w:rsidRPr="007079E7" w:rsidRDefault="00F81AD9" w:rsidP="00CE40A0"/>
        </w:tc>
        <w:tc>
          <w:tcPr>
            <w:tcW w:w="2340" w:type="dxa"/>
            <w:tcBorders>
              <w:bottom w:val="single" w:sz="4" w:space="0" w:color="auto"/>
            </w:tcBorders>
          </w:tcPr>
          <w:p w14:paraId="616B7E82" w14:textId="77777777" w:rsidR="00F81AD9" w:rsidRPr="007079E7" w:rsidRDefault="00F81AD9" w:rsidP="00CE40A0"/>
        </w:tc>
      </w:tr>
      <w:tr w:rsidR="00F81AD9" w:rsidRPr="007079E7" w14:paraId="0606F5EA" w14:textId="77777777" w:rsidTr="0006052F">
        <w:trPr>
          <w:trHeight w:hRule="exact" w:val="2448"/>
        </w:trPr>
        <w:tc>
          <w:tcPr>
            <w:tcW w:w="630" w:type="dxa"/>
            <w:tcBorders>
              <w:bottom w:val="single" w:sz="4" w:space="0" w:color="auto"/>
            </w:tcBorders>
          </w:tcPr>
          <w:p w14:paraId="1E598708" w14:textId="77777777" w:rsidR="00F81AD9" w:rsidRPr="007079E7" w:rsidRDefault="00F81AD9" w:rsidP="00CE40A0">
            <w:pPr>
              <w:jc w:val="center"/>
            </w:pPr>
          </w:p>
        </w:tc>
        <w:tc>
          <w:tcPr>
            <w:tcW w:w="4500" w:type="dxa"/>
            <w:tcBorders>
              <w:bottom w:val="single" w:sz="4" w:space="0" w:color="auto"/>
            </w:tcBorders>
            <w:vAlign w:val="center"/>
          </w:tcPr>
          <w:p w14:paraId="6B9DF760" w14:textId="1BAA9FD6" w:rsidR="00F81AD9" w:rsidRPr="00C51806" w:rsidRDefault="00F81AD9" w:rsidP="002C495D">
            <w:r w:rsidRPr="00C51806">
              <w:t xml:space="preserve">Were funds received from an </w:t>
            </w:r>
            <w:r w:rsidRPr="00C51806">
              <w:rPr>
                <w:b/>
                <w:bCs/>
              </w:rPr>
              <w:t>advance</w:t>
            </w:r>
            <w:r w:rsidRPr="00C51806">
              <w:t xml:space="preserve"> </w:t>
            </w:r>
            <w:r w:rsidR="00CF3CC2" w:rsidRPr="00C51806">
              <w:t>disbursed within thirty (30) days as evidenced by a follow-up request for payment</w:t>
            </w:r>
            <w:r w:rsidRPr="00C51806">
              <w:t>?</w:t>
            </w:r>
          </w:p>
          <w:p w14:paraId="606A4846" w14:textId="25047147" w:rsidR="00806EF7" w:rsidRPr="00C51806" w:rsidRDefault="00F81AD9" w:rsidP="0006052F">
            <w:pPr>
              <w:pStyle w:val="ListParagraph"/>
              <w:numPr>
                <w:ilvl w:val="0"/>
                <w:numId w:val="9"/>
              </w:numPr>
              <w:ind w:left="710"/>
            </w:pPr>
            <w:r w:rsidRPr="00C51806">
              <w:t xml:space="preserve">Provide the </w:t>
            </w:r>
            <w:r w:rsidR="00CF3CC2" w:rsidRPr="00C51806">
              <w:t xml:space="preserve">RFP </w:t>
            </w:r>
            <w:r w:rsidRPr="00C51806">
              <w:t>number(s) if an advance was received. Record the date of deposit and the date</w:t>
            </w:r>
            <w:r w:rsidR="00CF3CC2" w:rsidRPr="00C51806">
              <w:t>(s)</w:t>
            </w:r>
            <w:r w:rsidRPr="00C51806">
              <w:t xml:space="preserve"> </w:t>
            </w:r>
            <w:r w:rsidR="00CF3CC2" w:rsidRPr="00C51806">
              <w:t>of expenditure</w:t>
            </w:r>
            <w:r w:rsidR="00806EF7" w:rsidRPr="00C51806">
              <w:t xml:space="preserve">.                  </w:t>
            </w:r>
          </w:p>
          <w:p w14:paraId="507FF8EA" w14:textId="587CFA14" w:rsidR="00806EF7" w:rsidRPr="00C51806" w:rsidRDefault="00806EF7" w:rsidP="002C495D"/>
          <w:p w14:paraId="4D92BFA2" w14:textId="3DD22A1D" w:rsidR="00806EF7" w:rsidRPr="00C51806" w:rsidRDefault="00806EF7" w:rsidP="002C495D">
            <w:r w:rsidRPr="00C51806">
              <w:t xml:space="preserve"> </w:t>
            </w:r>
          </w:p>
          <w:p w14:paraId="42A682B0" w14:textId="0899CD5F" w:rsidR="00806EF7" w:rsidRPr="00C51806" w:rsidRDefault="00806EF7" w:rsidP="002C495D">
            <w:r w:rsidRPr="00C51806">
              <w:t xml:space="preserve"> </w:t>
            </w:r>
          </w:p>
          <w:p w14:paraId="0F685835" w14:textId="77777777" w:rsidR="00806EF7" w:rsidRPr="00C51806" w:rsidRDefault="00806EF7" w:rsidP="002C495D"/>
          <w:p w14:paraId="408E5E8A" w14:textId="77777777" w:rsidR="00806EF7" w:rsidRPr="00C51806" w:rsidRDefault="00806EF7" w:rsidP="002C495D"/>
          <w:p w14:paraId="262803EE" w14:textId="406D9B65" w:rsidR="00806EF7" w:rsidRPr="00C51806" w:rsidRDefault="00806EF7" w:rsidP="002C495D"/>
        </w:tc>
        <w:tc>
          <w:tcPr>
            <w:tcW w:w="690" w:type="dxa"/>
            <w:tcBorders>
              <w:bottom w:val="single" w:sz="4" w:space="0" w:color="auto"/>
            </w:tcBorders>
          </w:tcPr>
          <w:p w14:paraId="682B8438" w14:textId="77777777" w:rsidR="00F81AD9" w:rsidRPr="007079E7" w:rsidRDefault="00F81AD9" w:rsidP="00CE40A0"/>
        </w:tc>
        <w:tc>
          <w:tcPr>
            <w:tcW w:w="690" w:type="dxa"/>
            <w:tcBorders>
              <w:bottom w:val="single" w:sz="4" w:space="0" w:color="auto"/>
            </w:tcBorders>
          </w:tcPr>
          <w:p w14:paraId="687C527A" w14:textId="77777777" w:rsidR="00F81AD9" w:rsidRPr="007079E7" w:rsidRDefault="00F81AD9" w:rsidP="00CE40A0"/>
        </w:tc>
        <w:tc>
          <w:tcPr>
            <w:tcW w:w="690" w:type="dxa"/>
            <w:tcBorders>
              <w:bottom w:val="single" w:sz="4" w:space="0" w:color="auto"/>
            </w:tcBorders>
          </w:tcPr>
          <w:p w14:paraId="0474EF03" w14:textId="77777777" w:rsidR="00F81AD9" w:rsidRPr="007079E7" w:rsidRDefault="00F81AD9" w:rsidP="00CE40A0"/>
        </w:tc>
        <w:tc>
          <w:tcPr>
            <w:tcW w:w="2340" w:type="dxa"/>
            <w:tcBorders>
              <w:bottom w:val="single" w:sz="4" w:space="0" w:color="auto"/>
            </w:tcBorders>
          </w:tcPr>
          <w:p w14:paraId="1501EDA8" w14:textId="77777777" w:rsidR="00F81AD9" w:rsidRPr="007079E7" w:rsidRDefault="00F81AD9" w:rsidP="00CE40A0"/>
        </w:tc>
      </w:tr>
      <w:tr w:rsidR="00F81AD9" w:rsidRPr="007079E7" w14:paraId="05BA48E4" w14:textId="77777777" w:rsidTr="00C51806">
        <w:trPr>
          <w:trHeight w:hRule="exact" w:val="2170"/>
        </w:trPr>
        <w:tc>
          <w:tcPr>
            <w:tcW w:w="630" w:type="dxa"/>
            <w:tcBorders>
              <w:bottom w:val="single" w:sz="4" w:space="0" w:color="auto"/>
            </w:tcBorders>
          </w:tcPr>
          <w:p w14:paraId="5414C81B" w14:textId="77777777" w:rsidR="00F81AD9" w:rsidRPr="007079E7" w:rsidRDefault="00F81AD9" w:rsidP="00CE40A0">
            <w:pPr>
              <w:jc w:val="center"/>
            </w:pPr>
          </w:p>
        </w:tc>
        <w:tc>
          <w:tcPr>
            <w:tcW w:w="4500" w:type="dxa"/>
            <w:tcBorders>
              <w:bottom w:val="single" w:sz="4" w:space="0" w:color="auto"/>
            </w:tcBorders>
            <w:vAlign w:val="center"/>
          </w:tcPr>
          <w:p w14:paraId="3C4D9331" w14:textId="4D36281D" w:rsidR="00F81AD9" w:rsidRDefault="00F81AD9" w:rsidP="002C495D">
            <w:r>
              <w:t xml:space="preserve">If funds received from an </w:t>
            </w:r>
            <w:r w:rsidRPr="0006052F">
              <w:rPr>
                <w:b/>
                <w:bCs/>
              </w:rPr>
              <w:t>advance</w:t>
            </w:r>
            <w:r>
              <w:t xml:space="preserve"> were not expended within t</w:t>
            </w:r>
            <w:r w:rsidR="00EF6A4E">
              <w:t>hirty (30)</w:t>
            </w:r>
            <w:r>
              <w:t xml:space="preserve"> days of deposit, is there documentation that the remaining funds were returned to ADECA?</w:t>
            </w:r>
          </w:p>
          <w:p w14:paraId="0714A169" w14:textId="77777777" w:rsidR="00F81AD9" w:rsidRDefault="00F81AD9" w:rsidP="0006052F">
            <w:pPr>
              <w:pStyle w:val="ListParagraph"/>
              <w:numPr>
                <w:ilvl w:val="0"/>
                <w:numId w:val="9"/>
              </w:numPr>
            </w:pPr>
            <w:r w:rsidRPr="00C51806">
              <w:t>Record the date, amount, and check number of check(s) where funds were returned.</w:t>
            </w:r>
          </w:p>
        </w:tc>
        <w:tc>
          <w:tcPr>
            <w:tcW w:w="690" w:type="dxa"/>
            <w:tcBorders>
              <w:bottom w:val="single" w:sz="4" w:space="0" w:color="auto"/>
            </w:tcBorders>
          </w:tcPr>
          <w:p w14:paraId="3D80EE1F" w14:textId="77777777" w:rsidR="00F81AD9" w:rsidRPr="007079E7" w:rsidRDefault="00F81AD9" w:rsidP="00CE40A0"/>
        </w:tc>
        <w:tc>
          <w:tcPr>
            <w:tcW w:w="690" w:type="dxa"/>
            <w:tcBorders>
              <w:bottom w:val="single" w:sz="4" w:space="0" w:color="auto"/>
            </w:tcBorders>
          </w:tcPr>
          <w:p w14:paraId="163BDEDA" w14:textId="77777777" w:rsidR="00F81AD9" w:rsidRPr="007079E7" w:rsidRDefault="00F81AD9" w:rsidP="00CE40A0"/>
        </w:tc>
        <w:tc>
          <w:tcPr>
            <w:tcW w:w="690" w:type="dxa"/>
            <w:tcBorders>
              <w:bottom w:val="single" w:sz="4" w:space="0" w:color="auto"/>
            </w:tcBorders>
          </w:tcPr>
          <w:p w14:paraId="11E0FE88" w14:textId="77777777" w:rsidR="00F81AD9" w:rsidRPr="007079E7" w:rsidRDefault="00F81AD9" w:rsidP="00CE40A0"/>
        </w:tc>
        <w:tc>
          <w:tcPr>
            <w:tcW w:w="2340" w:type="dxa"/>
            <w:tcBorders>
              <w:bottom w:val="single" w:sz="4" w:space="0" w:color="auto"/>
            </w:tcBorders>
          </w:tcPr>
          <w:p w14:paraId="7F9156C2" w14:textId="77777777" w:rsidR="00F81AD9" w:rsidRPr="007079E7" w:rsidRDefault="00F81AD9" w:rsidP="00CE40A0"/>
        </w:tc>
      </w:tr>
      <w:tr w:rsidR="00F81AD9" w:rsidRPr="007079E7" w14:paraId="5A2941AC" w14:textId="77777777" w:rsidTr="00AB3A65">
        <w:trPr>
          <w:trHeight w:hRule="exact" w:val="982"/>
        </w:trPr>
        <w:tc>
          <w:tcPr>
            <w:tcW w:w="630" w:type="dxa"/>
            <w:tcBorders>
              <w:top w:val="single" w:sz="4" w:space="0" w:color="auto"/>
            </w:tcBorders>
          </w:tcPr>
          <w:p w14:paraId="7704FFD0" w14:textId="77777777" w:rsidR="00F81AD9" w:rsidRPr="00997040" w:rsidRDefault="00F81AD9" w:rsidP="00CE40A0">
            <w:pPr>
              <w:pStyle w:val="Footer"/>
              <w:tabs>
                <w:tab w:val="clear" w:pos="4320"/>
                <w:tab w:val="clear" w:pos="8640"/>
              </w:tabs>
              <w:rPr>
                <w:b/>
                <w:bCs/>
              </w:rPr>
            </w:pPr>
            <w:r w:rsidRPr="00997040">
              <w:rPr>
                <w:b/>
                <w:bCs/>
              </w:rPr>
              <w:t>B.</w:t>
            </w:r>
          </w:p>
        </w:tc>
        <w:tc>
          <w:tcPr>
            <w:tcW w:w="4500" w:type="dxa"/>
            <w:tcBorders>
              <w:top w:val="single" w:sz="4" w:space="0" w:color="auto"/>
            </w:tcBorders>
            <w:vAlign w:val="center"/>
          </w:tcPr>
          <w:p w14:paraId="15D6C6E6" w14:textId="77777777" w:rsidR="00F81AD9" w:rsidRPr="00997040" w:rsidRDefault="00F81AD9" w:rsidP="002C495D">
            <w:pPr>
              <w:rPr>
                <w:b/>
                <w:bCs/>
              </w:rPr>
            </w:pPr>
            <w:r w:rsidRPr="00997040">
              <w:rPr>
                <w:b/>
                <w:bCs/>
              </w:rPr>
              <w:t>The effective control over and accountability for all funds, property and assets:</w:t>
            </w:r>
          </w:p>
        </w:tc>
        <w:tc>
          <w:tcPr>
            <w:tcW w:w="690" w:type="dxa"/>
            <w:tcBorders>
              <w:top w:val="single" w:sz="4" w:space="0" w:color="auto"/>
            </w:tcBorders>
            <w:shd w:val="clear" w:color="auto" w:fill="0D0D0D" w:themeFill="text1" w:themeFillTint="F2"/>
          </w:tcPr>
          <w:p w14:paraId="6B99349A" w14:textId="77777777" w:rsidR="00F81AD9" w:rsidRPr="007079E7" w:rsidRDefault="00F81AD9" w:rsidP="00CE40A0"/>
        </w:tc>
        <w:tc>
          <w:tcPr>
            <w:tcW w:w="690" w:type="dxa"/>
            <w:tcBorders>
              <w:top w:val="single" w:sz="4" w:space="0" w:color="auto"/>
            </w:tcBorders>
            <w:shd w:val="clear" w:color="auto" w:fill="0D0D0D" w:themeFill="text1" w:themeFillTint="F2"/>
          </w:tcPr>
          <w:p w14:paraId="6F83E9FC" w14:textId="77777777" w:rsidR="00F81AD9" w:rsidRPr="007079E7" w:rsidRDefault="00F81AD9" w:rsidP="00CE40A0"/>
        </w:tc>
        <w:tc>
          <w:tcPr>
            <w:tcW w:w="690" w:type="dxa"/>
            <w:tcBorders>
              <w:top w:val="single" w:sz="4" w:space="0" w:color="auto"/>
            </w:tcBorders>
            <w:shd w:val="clear" w:color="auto" w:fill="0D0D0D" w:themeFill="text1" w:themeFillTint="F2"/>
          </w:tcPr>
          <w:p w14:paraId="32B45412" w14:textId="77777777" w:rsidR="00F81AD9" w:rsidRPr="007079E7" w:rsidRDefault="00F81AD9" w:rsidP="00CE40A0"/>
        </w:tc>
        <w:tc>
          <w:tcPr>
            <w:tcW w:w="2340" w:type="dxa"/>
            <w:tcBorders>
              <w:top w:val="single" w:sz="4" w:space="0" w:color="auto"/>
            </w:tcBorders>
            <w:shd w:val="clear" w:color="auto" w:fill="0D0D0D" w:themeFill="text1" w:themeFillTint="F2"/>
          </w:tcPr>
          <w:p w14:paraId="4B0A0331" w14:textId="77777777" w:rsidR="00F81AD9" w:rsidRPr="007079E7" w:rsidRDefault="00F81AD9" w:rsidP="00CE40A0"/>
        </w:tc>
      </w:tr>
      <w:tr w:rsidR="00F81AD9" w:rsidRPr="007079E7" w14:paraId="41312FBC" w14:textId="77777777" w:rsidTr="002C495D">
        <w:trPr>
          <w:trHeight w:hRule="exact" w:val="460"/>
        </w:trPr>
        <w:tc>
          <w:tcPr>
            <w:tcW w:w="630" w:type="dxa"/>
          </w:tcPr>
          <w:p w14:paraId="7BC93946" w14:textId="77777777" w:rsidR="00F81AD9" w:rsidRPr="007079E7" w:rsidRDefault="00F81AD9" w:rsidP="00CE40A0">
            <w:pPr>
              <w:jc w:val="center"/>
            </w:pPr>
          </w:p>
        </w:tc>
        <w:tc>
          <w:tcPr>
            <w:tcW w:w="4500" w:type="dxa"/>
            <w:vAlign w:val="center"/>
          </w:tcPr>
          <w:p w14:paraId="362EA3F2" w14:textId="37180DBF" w:rsidR="00F81AD9" w:rsidRPr="007079E7" w:rsidRDefault="00F81AD9" w:rsidP="002C495D">
            <w:r w:rsidRPr="007079E7">
              <w:t>Are there dual signatures on checks?</w:t>
            </w:r>
          </w:p>
        </w:tc>
        <w:tc>
          <w:tcPr>
            <w:tcW w:w="690" w:type="dxa"/>
          </w:tcPr>
          <w:p w14:paraId="36545B59" w14:textId="77777777" w:rsidR="00F81AD9" w:rsidRPr="007079E7" w:rsidRDefault="00F81AD9" w:rsidP="00CE40A0"/>
        </w:tc>
        <w:tc>
          <w:tcPr>
            <w:tcW w:w="690" w:type="dxa"/>
          </w:tcPr>
          <w:p w14:paraId="5D413667" w14:textId="77777777" w:rsidR="00F81AD9" w:rsidRPr="007079E7" w:rsidRDefault="00F81AD9" w:rsidP="00CE40A0"/>
        </w:tc>
        <w:tc>
          <w:tcPr>
            <w:tcW w:w="690" w:type="dxa"/>
          </w:tcPr>
          <w:p w14:paraId="29D0FBCA" w14:textId="77777777" w:rsidR="00F81AD9" w:rsidRPr="007079E7" w:rsidRDefault="00F81AD9" w:rsidP="00CE40A0"/>
        </w:tc>
        <w:tc>
          <w:tcPr>
            <w:tcW w:w="2340" w:type="dxa"/>
          </w:tcPr>
          <w:p w14:paraId="51583D36" w14:textId="77777777" w:rsidR="00F81AD9" w:rsidRPr="007079E7" w:rsidRDefault="00F81AD9" w:rsidP="00CE40A0"/>
        </w:tc>
      </w:tr>
      <w:tr w:rsidR="00F81AD9" w:rsidRPr="007079E7" w14:paraId="328DC8D6" w14:textId="77777777" w:rsidTr="002C495D">
        <w:trPr>
          <w:trHeight w:hRule="exact" w:val="1072"/>
        </w:trPr>
        <w:tc>
          <w:tcPr>
            <w:tcW w:w="630" w:type="dxa"/>
            <w:tcBorders>
              <w:top w:val="single" w:sz="4" w:space="0" w:color="auto"/>
            </w:tcBorders>
          </w:tcPr>
          <w:p w14:paraId="17012773" w14:textId="77777777" w:rsidR="00F81AD9" w:rsidRPr="007079E7" w:rsidRDefault="00F81AD9" w:rsidP="00CE40A0">
            <w:pPr>
              <w:pStyle w:val="Footer"/>
              <w:tabs>
                <w:tab w:val="clear" w:pos="4320"/>
                <w:tab w:val="clear" w:pos="8640"/>
              </w:tabs>
              <w:jc w:val="center"/>
            </w:pPr>
          </w:p>
        </w:tc>
        <w:tc>
          <w:tcPr>
            <w:tcW w:w="4500" w:type="dxa"/>
            <w:tcBorders>
              <w:top w:val="single" w:sz="4" w:space="0" w:color="auto"/>
            </w:tcBorders>
            <w:vAlign w:val="center"/>
          </w:tcPr>
          <w:p w14:paraId="194A9523" w14:textId="77777777" w:rsidR="00F81AD9" w:rsidRDefault="00F81AD9" w:rsidP="002C495D">
            <w:r w:rsidRPr="007079E7">
              <w:t>Are signature stamps</w:t>
            </w:r>
            <w:r>
              <w:t>/plates</w:t>
            </w:r>
            <w:r w:rsidRPr="007079E7">
              <w:t xml:space="preserve"> used?</w:t>
            </w:r>
          </w:p>
          <w:p w14:paraId="6BE62178" w14:textId="5D48174F" w:rsidR="002C495D" w:rsidRPr="007079E7" w:rsidRDefault="002C495D" w:rsidP="002C495D">
            <w:pPr>
              <w:pStyle w:val="ListParagraph"/>
              <w:numPr>
                <w:ilvl w:val="0"/>
                <w:numId w:val="5"/>
              </w:numPr>
            </w:pPr>
            <w:r w:rsidRPr="00C51806">
              <w:t>If yes, does one person have access to both signatures?</w:t>
            </w:r>
          </w:p>
        </w:tc>
        <w:tc>
          <w:tcPr>
            <w:tcW w:w="690" w:type="dxa"/>
            <w:tcBorders>
              <w:top w:val="single" w:sz="4" w:space="0" w:color="auto"/>
            </w:tcBorders>
          </w:tcPr>
          <w:p w14:paraId="769EE802" w14:textId="77777777" w:rsidR="00F81AD9" w:rsidRPr="007079E7" w:rsidRDefault="00F81AD9" w:rsidP="00CE40A0"/>
        </w:tc>
        <w:tc>
          <w:tcPr>
            <w:tcW w:w="690" w:type="dxa"/>
            <w:tcBorders>
              <w:top w:val="single" w:sz="4" w:space="0" w:color="auto"/>
            </w:tcBorders>
          </w:tcPr>
          <w:p w14:paraId="493798D3" w14:textId="77777777" w:rsidR="00F81AD9" w:rsidRPr="007079E7" w:rsidRDefault="00F81AD9" w:rsidP="00CE40A0"/>
        </w:tc>
        <w:tc>
          <w:tcPr>
            <w:tcW w:w="690" w:type="dxa"/>
            <w:tcBorders>
              <w:top w:val="single" w:sz="4" w:space="0" w:color="auto"/>
            </w:tcBorders>
          </w:tcPr>
          <w:p w14:paraId="74EEB97B" w14:textId="77777777" w:rsidR="00F81AD9" w:rsidRPr="007079E7" w:rsidRDefault="00F81AD9" w:rsidP="00CE40A0"/>
        </w:tc>
        <w:tc>
          <w:tcPr>
            <w:tcW w:w="2340" w:type="dxa"/>
            <w:tcBorders>
              <w:top w:val="single" w:sz="4" w:space="0" w:color="auto"/>
            </w:tcBorders>
          </w:tcPr>
          <w:p w14:paraId="054E93EE" w14:textId="77777777" w:rsidR="00F81AD9" w:rsidRPr="007079E7" w:rsidRDefault="00F81AD9" w:rsidP="00CE40A0"/>
        </w:tc>
      </w:tr>
      <w:tr w:rsidR="00F81AD9" w:rsidRPr="007079E7" w14:paraId="6E2DF2F8" w14:textId="77777777" w:rsidTr="002C495D">
        <w:trPr>
          <w:trHeight w:hRule="exact" w:val="680"/>
        </w:trPr>
        <w:tc>
          <w:tcPr>
            <w:tcW w:w="630" w:type="dxa"/>
          </w:tcPr>
          <w:p w14:paraId="6D3B8695" w14:textId="77777777" w:rsidR="00F81AD9" w:rsidRPr="007079E7" w:rsidRDefault="00F81AD9" w:rsidP="00CE40A0">
            <w:pPr>
              <w:jc w:val="center"/>
            </w:pPr>
          </w:p>
        </w:tc>
        <w:tc>
          <w:tcPr>
            <w:tcW w:w="4500" w:type="dxa"/>
            <w:vAlign w:val="center"/>
          </w:tcPr>
          <w:p w14:paraId="1FA6F599" w14:textId="77777777" w:rsidR="00F81AD9" w:rsidRPr="007079E7" w:rsidRDefault="00F81AD9" w:rsidP="002C495D">
            <w:r w:rsidRPr="007079E7">
              <w:t>Are signature stamps</w:t>
            </w:r>
            <w:r>
              <w:t>/plates</w:t>
            </w:r>
            <w:r w:rsidRPr="007079E7">
              <w:t xml:space="preserve"> locked up securely?</w:t>
            </w:r>
          </w:p>
        </w:tc>
        <w:tc>
          <w:tcPr>
            <w:tcW w:w="690" w:type="dxa"/>
          </w:tcPr>
          <w:p w14:paraId="63289E9C" w14:textId="77777777" w:rsidR="00F81AD9" w:rsidRPr="007079E7" w:rsidRDefault="00F81AD9" w:rsidP="00CE40A0"/>
        </w:tc>
        <w:tc>
          <w:tcPr>
            <w:tcW w:w="690" w:type="dxa"/>
          </w:tcPr>
          <w:p w14:paraId="2859B112" w14:textId="77777777" w:rsidR="00F81AD9" w:rsidRPr="007079E7" w:rsidRDefault="00F81AD9" w:rsidP="00CE40A0"/>
        </w:tc>
        <w:tc>
          <w:tcPr>
            <w:tcW w:w="690" w:type="dxa"/>
          </w:tcPr>
          <w:p w14:paraId="13EAD6AF" w14:textId="77777777" w:rsidR="00F81AD9" w:rsidRPr="007079E7" w:rsidRDefault="00F81AD9" w:rsidP="00CE40A0"/>
        </w:tc>
        <w:tc>
          <w:tcPr>
            <w:tcW w:w="2340" w:type="dxa"/>
          </w:tcPr>
          <w:p w14:paraId="333AB491" w14:textId="77777777" w:rsidR="00F81AD9" w:rsidRPr="007079E7" w:rsidRDefault="00F81AD9" w:rsidP="00CE40A0"/>
        </w:tc>
      </w:tr>
      <w:tr w:rsidR="00F81AD9" w:rsidRPr="007079E7" w14:paraId="2A0BFB14" w14:textId="77777777" w:rsidTr="002C495D">
        <w:trPr>
          <w:trHeight w:hRule="exact" w:val="680"/>
        </w:trPr>
        <w:tc>
          <w:tcPr>
            <w:tcW w:w="630" w:type="dxa"/>
          </w:tcPr>
          <w:p w14:paraId="73CEFB31" w14:textId="77777777" w:rsidR="00F81AD9" w:rsidRPr="007079E7" w:rsidRDefault="00F81AD9" w:rsidP="00CE40A0">
            <w:pPr>
              <w:jc w:val="center"/>
            </w:pPr>
          </w:p>
        </w:tc>
        <w:tc>
          <w:tcPr>
            <w:tcW w:w="4500" w:type="dxa"/>
            <w:vAlign w:val="center"/>
          </w:tcPr>
          <w:p w14:paraId="6687849A" w14:textId="77777777" w:rsidR="00F81AD9" w:rsidRPr="007079E7" w:rsidRDefault="00F81AD9" w:rsidP="002C495D">
            <w:r w:rsidRPr="007079E7">
              <w:t>Are checks numbered consecutively and all accounted for?</w:t>
            </w:r>
          </w:p>
        </w:tc>
        <w:tc>
          <w:tcPr>
            <w:tcW w:w="690" w:type="dxa"/>
          </w:tcPr>
          <w:p w14:paraId="77F7073F" w14:textId="77777777" w:rsidR="00F81AD9" w:rsidRPr="007079E7" w:rsidRDefault="00F81AD9" w:rsidP="00CE40A0"/>
        </w:tc>
        <w:tc>
          <w:tcPr>
            <w:tcW w:w="690" w:type="dxa"/>
          </w:tcPr>
          <w:p w14:paraId="5ADDED07" w14:textId="77777777" w:rsidR="00F81AD9" w:rsidRPr="007079E7" w:rsidRDefault="00F81AD9" w:rsidP="00CE40A0"/>
        </w:tc>
        <w:tc>
          <w:tcPr>
            <w:tcW w:w="690" w:type="dxa"/>
          </w:tcPr>
          <w:p w14:paraId="0EDB0A2D" w14:textId="77777777" w:rsidR="00F81AD9" w:rsidRPr="007079E7" w:rsidRDefault="00F81AD9" w:rsidP="00CE40A0"/>
        </w:tc>
        <w:tc>
          <w:tcPr>
            <w:tcW w:w="2340" w:type="dxa"/>
          </w:tcPr>
          <w:p w14:paraId="042211A8" w14:textId="77777777" w:rsidR="00F81AD9" w:rsidRPr="007079E7" w:rsidRDefault="00F81AD9" w:rsidP="00CE40A0"/>
        </w:tc>
      </w:tr>
      <w:tr w:rsidR="00F81AD9" w:rsidRPr="007079E7" w14:paraId="77083BFC" w14:textId="77777777" w:rsidTr="002C495D">
        <w:trPr>
          <w:trHeight w:hRule="exact" w:val="523"/>
        </w:trPr>
        <w:tc>
          <w:tcPr>
            <w:tcW w:w="630" w:type="dxa"/>
          </w:tcPr>
          <w:p w14:paraId="28ABE5B7" w14:textId="77777777" w:rsidR="00F81AD9" w:rsidRPr="007079E7" w:rsidRDefault="00F81AD9" w:rsidP="00CE40A0">
            <w:pPr>
              <w:jc w:val="center"/>
            </w:pPr>
          </w:p>
        </w:tc>
        <w:tc>
          <w:tcPr>
            <w:tcW w:w="4500" w:type="dxa"/>
            <w:vAlign w:val="center"/>
          </w:tcPr>
          <w:p w14:paraId="659860D7" w14:textId="77777777" w:rsidR="00F81AD9" w:rsidRPr="007079E7" w:rsidRDefault="00F81AD9" w:rsidP="002C495D">
            <w:r w:rsidRPr="007079E7">
              <w:t>Are blank checks unsigned?</w:t>
            </w:r>
          </w:p>
        </w:tc>
        <w:tc>
          <w:tcPr>
            <w:tcW w:w="690" w:type="dxa"/>
          </w:tcPr>
          <w:p w14:paraId="21C7FD43" w14:textId="77777777" w:rsidR="00F81AD9" w:rsidRPr="007079E7" w:rsidRDefault="00F81AD9" w:rsidP="00CE40A0"/>
        </w:tc>
        <w:tc>
          <w:tcPr>
            <w:tcW w:w="690" w:type="dxa"/>
          </w:tcPr>
          <w:p w14:paraId="104BAF10" w14:textId="77777777" w:rsidR="00F81AD9" w:rsidRPr="007079E7" w:rsidRDefault="00F81AD9" w:rsidP="00CE40A0"/>
        </w:tc>
        <w:tc>
          <w:tcPr>
            <w:tcW w:w="690" w:type="dxa"/>
          </w:tcPr>
          <w:p w14:paraId="4287A35F" w14:textId="77777777" w:rsidR="00F81AD9" w:rsidRPr="007079E7" w:rsidRDefault="00F81AD9" w:rsidP="00CE40A0"/>
        </w:tc>
        <w:tc>
          <w:tcPr>
            <w:tcW w:w="2340" w:type="dxa"/>
          </w:tcPr>
          <w:p w14:paraId="689353F1" w14:textId="77777777" w:rsidR="00F81AD9" w:rsidRPr="007079E7" w:rsidRDefault="00F81AD9" w:rsidP="00CE40A0"/>
        </w:tc>
      </w:tr>
      <w:tr w:rsidR="00F81AD9" w:rsidRPr="007079E7" w14:paraId="6E919B24" w14:textId="77777777" w:rsidTr="002C495D">
        <w:trPr>
          <w:trHeight w:hRule="exact" w:val="550"/>
        </w:trPr>
        <w:tc>
          <w:tcPr>
            <w:tcW w:w="630" w:type="dxa"/>
          </w:tcPr>
          <w:p w14:paraId="11F220EB" w14:textId="77777777" w:rsidR="00F81AD9" w:rsidRPr="007079E7" w:rsidRDefault="00F81AD9" w:rsidP="00CE40A0">
            <w:pPr>
              <w:jc w:val="center"/>
            </w:pPr>
          </w:p>
        </w:tc>
        <w:tc>
          <w:tcPr>
            <w:tcW w:w="4500" w:type="dxa"/>
            <w:vAlign w:val="center"/>
          </w:tcPr>
          <w:p w14:paraId="10E5A048" w14:textId="77777777" w:rsidR="00F81AD9" w:rsidRPr="007079E7" w:rsidRDefault="00F81AD9" w:rsidP="002C495D">
            <w:r w:rsidRPr="007079E7">
              <w:t>Are unused checks kept in a secure area?</w:t>
            </w:r>
          </w:p>
        </w:tc>
        <w:tc>
          <w:tcPr>
            <w:tcW w:w="690" w:type="dxa"/>
          </w:tcPr>
          <w:p w14:paraId="54429384" w14:textId="77777777" w:rsidR="00F81AD9" w:rsidRPr="007079E7" w:rsidRDefault="00F81AD9" w:rsidP="00CE40A0"/>
        </w:tc>
        <w:tc>
          <w:tcPr>
            <w:tcW w:w="690" w:type="dxa"/>
          </w:tcPr>
          <w:p w14:paraId="192212FC" w14:textId="77777777" w:rsidR="00F81AD9" w:rsidRPr="007079E7" w:rsidRDefault="00F81AD9" w:rsidP="00CE40A0"/>
        </w:tc>
        <w:tc>
          <w:tcPr>
            <w:tcW w:w="690" w:type="dxa"/>
          </w:tcPr>
          <w:p w14:paraId="4B3F13D4" w14:textId="77777777" w:rsidR="00F81AD9" w:rsidRPr="007079E7" w:rsidRDefault="00F81AD9" w:rsidP="00CE40A0"/>
        </w:tc>
        <w:tc>
          <w:tcPr>
            <w:tcW w:w="2340" w:type="dxa"/>
          </w:tcPr>
          <w:p w14:paraId="4DE89464" w14:textId="77777777" w:rsidR="00F81AD9" w:rsidRPr="007079E7" w:rsidRDefault="00F81AD9" w:rsidP="00CE40A0"/>
        </w:tc>
      </w:tr>
      <w:tr w:rsidR="00F81AD9" w:rsidRPr="007079E7" w14:paraId="10990543" w14:textId="77777777" w:rsidTr="002C495D">
        <w:trPr>
          <w:trHeight w:hRule="exact" w:val="442"/>
        </w:trPr>
        <w:tc>
          <w:tcPr>
            <w:tcW w:w="630" w:type="dxa"/>
          </w:tcPr>
          <w:p w14:paraId="62F9939C" w14:textId="77777777" w:rsidR="00F81AD9" w:rsidRPr="007079E7" w:rsidRDefault="00F81AD9" w:rsidP="00CE40A0">
            <w:pPr>
              <w:jc w:val="center"/>
            </w:pPr>
          </w:p>
        </w:tc>
        <w:tc>
          <w:tcPr>
            <w:tcW w:w="4500" w:type="dxa"/>
            <w:vAlign w:val="center"/>
          </w:tcPr>
          <w:p w14:paraId="0C16F8E1" w14:textId="46ED1785" w:rsidR="00F81AD9" w:rsidRPr="007079E7" w:rsidRDefault="00F81AD9" w:rsidP="002C495D">
            <w:r w:rsidRPr="007079E7">
              <w:t>Are voided checks defaced?</w:t>
            </w:r>
          </w:p>
        </w:tc>
        <w:tc>
          <w:tcPr>
            <w:tcW w:w="690" w:type="dxa"/>
          </w:tcPr>
          <w:p w14:paraId="68567FB1" w14:textId="77777777" w:rsidR="00F81AD9" w:rsidRPr="007079E7" w:rsidRDefault="00F81AD9" w:rsidP="00CE40A0"/>
        </w:tc>
        <w:tc>
          <w:tcPr>
            <w:tcW w:w="690" w:type="dxa"/>
          </w:tcPr>
          <w:p w14:paraId="596D8CBB" w14:textId="77777777" w:rsidR="00F81AD9" w:rsidRPr="007079E7" w:rsidRDefault="00F81AD9" w:rsidP="00CE40A0"/>
        </w:tc>
        <w:tc>
          <w:tcPr>
            <w:tcW w:w="690" w:type="dxa"/>
          </w:tcPr>
          <w:p w14:paraId="5ABCBD32" w14:textId="77777777" w:rsidR="00F81AD9" w:rsidRPr="007079E7" w:rsidRDefault="00F81AD9" w:rsidP="00CE40A0"/>
        </w:tc>
        <w:tc>
          <w:tcPr>
            <w:tcW w:w="2340" w:type="dxa"/>
          </w:tcPr>
          <w:p w14:paraId="15B30A26" w14:textId="77777777" w:rsidR="00F81AD9" w:rsidRPr="007079E7" w:rsidRDefault="00F81AD9" w:rsidP="00CE40A0"/>
        </w:tc>
      </w:tr>
      <w:tr w:rsidR="00F81AD9" w:rsidRPr="007079E7" w14:paraId="3115C164" w14:textId="77777777" w:rsidTr="00AB3A65">
        <w:trPr>
          <w:trHeight w:hRule="exact" w:val="712"/>
        </w:trPr>
        <w:tc>
          <w:tcPr>
            <w:tcW w:w="630" w:type="dxa"/>
            <w:tcBorders>
              <w:top w:val="single" w:sz="4" w:space="0" w:color="auto"/>
            </w:tcBorders>
          </w:tcPr>
          <w:p w14:paraId="596B8A52" w14:textId="77777777" w:rsidR="00F81AD9" w:rsidRPr="00997040" w:rsidRDefault="00F81AD9" w:rsidP="00CE40A0">
            <w:pPr>
              <w:pStyle w:val="Footer"/>
              <w:tabs>
                <w:tab w:val="clear" w:pos="4320"/>
                <w:tab w:val="clear" w:pos="8640"/>
              </w:tabs>
              <w:rPr>
                <w:b/>
                <w:bCs/>
              </w:rPr>
            </w:pPr>
            <w:r w:rsidRPr="00997040">
              <w:rPr>
                <w:b/>
                <w:bCs/>
              </w:rPr>
              <w:t>C.</w:t>
            </w:r>
          </w:p>
        </w:tc>
        <w:tc>
          <w:tcPr>
            <w:tcW w:w="4500" w:type="dxa"/>
            <w:tcBorders>
              <w:top w:val="single" w:sz="4" w:space="0" w:color="auto"/>
            </w:tcBorders>
            <w:vAlign w:val="center"/>
          </w:tcPr>
          <w:p w14:paraId="0DA6415C" w14:textId="77777777" w:rsidR="00F81AD9" w:rsidRPr="00997040" w:rsidRDefault="00F81AD9" w:rsidP="002C495D">
            <w:pPr>
              <w:rPr>
                <w:b/>
                <w:bCs/>
              </w:rPr>
            </w:pPr>
            <w:r w:rsidRPr="00997040">
              <w:rPr>
                <w:b/>
                <w:bCs/>
              </w:rPr>
              <w:t>Proper supporting documentation of accounting records:</w:t>
            </w:r>
          </w:p>
        </w:tc>
        <w:tc>
          <w:tcPr>
            <w:tcW w:w="690" w:type="dxa"/>
            <w:tcBorders>
              <w:top w:val="single" w:sz="4" w:space="0" w:color="auto"/>
            </w:tcBorders>
            <w:shd w:val="clear" w:color="auto" w:fill="0D0D0D" w:themeFill="text1" w:themeFillTint="F2"/>
          </w:tcPr>
          <w:p w14:paraId="3E262A88" w14:textId="77777777" w:rsidR="00F81AD9" w:rsidRPr="007079E7" w:rsidRDefault="00F81AD9" w:rsidP="00CE40A0"/>
        </w:tc>
        <w:tc>
          <w:tcPr>
            <w:tcW w:w="690" w:type="dxa"/>
            <w:tcBorders>
              <w:top w:val="single" w:sz="4" w:space="0" w:color="auto"/>
            </w:tcBorders>
            <w:shd w:val="clear" w:color="auto" w:fill="0D0D0D" w:themeFill="text1" w:themeFillTint="F2"/>
          </w:tcPr>
          <w:p w14:paraId="593A8184" w14:textId="77777777" w:rsidR="00F81AD9" w:rsidRPr="007079E7" w:rsidRDefault="00F81AD9" w:rsidP="00CE40A0"/>
        </w:tc>
        <w:tc>
          <w:tcPr>
            <w:tcW w:w="690" w:type="dxa"/>
            <w:tcBorders>
              <w:top w:val="single" w:sz="4" w:space="0" w:color="auto"/>
            </w:tcBorders>
            <w:shd w:val="clear" w:color="auto" w:fill="0D0D0D" w:themeFill="text1" w:themeFillTint="F2"/>
          </w:tcPr>
          <w:p w14:paraId="34878430" w14:textId="77777777" w:rsidR="00F81AD9" w:rsidRPr="007079E7" w:rsidRDefault="00F81AD9" w:rsidP="00CE40A0"/>
        </w:tc>
        <w:tc>
          <w:tcPr>
            <w:tcW w:w="2340" w:type="dxa"/>
            <w:tcBorders>
              <w:top w:val="single" w:sz="4" w:space="0" w:color="auto"/>
            </w:tcBorders>
            <w:shd w:val="clear" w:color="auto" w:fill="0D0D0D" w:themeFill="text1" w:themeFillTint="F2"/>
          </w:tcPr>
          <w:p w14:paraId="4DE6FA1B" w14:textId="77777777" w:rsidR="00F81AD9" w:rsidRPr="007079E7" w:rsidRDefault="00F81AD9" w:rsidP="00CE40A0"/>
        </w:tc>
      </w:tr>
      <w:tr w:rsidR="00F81AD9" w:rsidRPr="007079E7" w14:paraId="718CE569" w14:textId="77777777" w:rsidTr="00AB3A65">
        <w:trPr>
          <w:trHeight w:hRule="exact" w:val="1270"/>
        </w:trPr>
        <w:tc>
          <w:tcPr>
            <w:tcW w:w="630" w:type="dxa"/>
          </w:tcPr>
          <w:p w14:paraId="2AA8DC2A" w14:textId="77777777" w:rsidR="00F81AD9" w:rsidRPr="007079E7" w:rsidRDefault="00F81AD9" w:rsidP="00CE40A0">
            <w:pPr>
              <w:jc w:val="center"/>
            </w:pPr>
          </w:p>
        </w:tc>
        <w:tc>
          <w:tcPr>
            <w:tcW w:w="4500" w:type="dxa"/>
            <w:vAlign w:val="center"/>
          </w:tcPr>
          <w:p w14:paraId="15A63C34" w14:textId="39D7C1A3" w:rsidR="00F81AD9" w:rsidRPr="007079E7" w:rsidRDefault="00AB3A65" w:rsidP="002C495D">
            <w:r>
              <w:t xml:space="preserve">Describe the Subrecipient’s approval process </w:t>
            </w:r>
            <w:r w:rsidR="00F81AD9" w:rsidRPr="007079E7">
              <w:t xml:space="preserve">of invoices </w:t>
            </w:r>
            <w:r>
              <w:t>p</w:t>
            </w:r>
            <w:r w:rsidRPr="007079E7">
              <w:t xml:space="preserve">rior </w:t>
            </w:r>
            <w:r>
              <w:t xml:space="preserve">to </w:t>
            </w:r>
            <w:r w:rsidR="00F81AD9" w:rsidRPr="007079E7">
              <w:t>payment</w:t>
            </w:r>
            <w:r>
              <w:t>.</w:t>
            </w:r>
          </w:p>
        </w:tc>
        <w:tc>
          <w:tcPr>
            <w:tcW w:w="690" w:type="dxa"/>
          </w:tcPr>
          <w:p w14:paraId="25606531" w14:textId="77777777" w:rsidR="00F81AD9" w:rsidRPr="007079E7" w:rsidRDefault="00F81AD9" w:rsidP="00CE40A0"/>
        </w:tc>
        <w:tc>
          <w:tcPr>
            <w:tcW w:w="690" w:type="dxa"/>
          </w:tcPr>
          <w:p w14:paraId="7E16DB85" w14:textId="77777777" w:rsidR="00F81AD9" w:rsidRPr="007079E7" w:rsidRDefault="00F81AD9" w:rsidP="00CE40A0"/>
        </w:tc>
        <w:tc>
          <w:tcPr>
            <w:tcW w:w="690" w:type="dxa"/>
          </w:tcPr>
          <w:p w14:paraId="4DF06B89" w14:textId="77777777" w:rsidR="00F81AD9" w:rsidRPr="007079E7" w:rsidRDefault="00F81AD9" w:rsidP="00CE40A0"/>
        </w:tc>
        <w:tc>
          <w:tcPr>
            <w:tcW w:w="2340" w:type="dxa"/>
          </w:tcPr>
          <w:p w14:paraId="1B5A481B" w14:textId="77777777" w:rsidR="00F81AD9" w:rsidRPr="007079E7" w:rsidRDefault="00F81AD9" w:rsidP="00CE40A0"/>
        </w:tc>
      </w:tr>
      <w:tr w:rsidR="00F81AD9" w:rsidRPr="007079E7" w14:paraId="6F3D0D38" w14:textId="77777777" w:rsidTr="002C495D">
        <w:trPr>
          <w:trHeight w:hRule="exact" w:val="802"/>
        </w:trPr>
        <w:tc>
          <w:tcPr>
            <w:tcW w:w="630" w:type="dxa"/>
          </w:tcPr>
          <w:p w14:paraId="4549D06D" w14:textId="77777777" w:rsidR="00F81AD9" w:rsidRPr="007079E7" w:rsidRDefault="00F81AD9" w:rsidP="00CE40A0">
            <w:pPr>
              <w:jc w:val="center"/>
            </w:pPr>
          </w:p>
        </w:tc>
        <w:tc>
          <w:tcPr>
            <w:tcW w:w="4500" w:type="dxa"/>
            <w:vAlign w:val="center"/>
          </w:tcPr>
          <w:p w14:paraId="3BCDB300" w14:textId="77777777" w:rsidR="00F81AD9" w:rsidRPr="007079E7" w:rsidRDefault="00F81AD9" w:rsidP="002C495D">
            <w:r w:rsidRPr="007079E7">
              <w:t>Are invoices coded with the grant name and number or the general ledger account code?</w:t>
            </w:r>
          </w:p>
        </w:tc>
        <w:tc>
          <w:tcPr>
            <w:tcW w:w="690" w:type="dxa"/>
          </w:tcPr>
          <w:p w14:paraId="5D58D2D3" w14:textId="77777777" w:rsidR="00F81AD9" w:rsidRPr="007079E7" w:rsidRDefault="00F81AD9" w:rsidP="00CE40A0"/>
        </w:tc>
        <w:tc>
          <w:tcPr>
            <w:tcW w:w="690" w:type="dxa"/>
          </w:tcPr>
          <w:p w14:paraId="339CE1F6" w14:textId="77777777" w:rsidR="00F81AD9" w:rsidRPr="007079E7" w:rsidRDefault="00F81AD9" w:rsidP="00CE40A0"/>
        </w:tc>
        <w:tc>
          <w:tcPr>
            <w:tcW w:w="690" w:type="dxa"/>
          </w:tcPr>
          <w:p w14:paraId="24957721" w14:textId="77777777" w:rsidR="00F81AD9" w:rsidRPr="007079E7" w:rsidRDefault="00F81AD9" w:rsidP="00CE40A0"/>
        </w:tc>
        <w:tc>
          <w:tcPr>
            <w:tcW w:w="2340" w:type="dxa"/>
          </w:tcPr>
          <w:p w14:paraId="150801E3" w14:textId="77777777" w:rsidR="00F81AD9" w:rsidRPr="007079E7" w:rsidRDefault="00F81AD9" w:rsidP="00CE40A0"/>
        </w:tc>
      </w:tr>
      <w:tr w:rsidR="00F81AD9" w:rsidRPr="007079E7" w14:paraId="684A3DC4" w14:textId="77777777" w:rsidTr="009A0712">
        <w:trPr>
          <w:trHeight w:hRule="exact" w:val="1729"/>
        </w:trPr>
        <w:tc>
          <w:tcPr>
            <w:tcW w:w="630" w:type="dxa"/>
          </w:tcPr>
          <w:p w14:paraId="1431208C" w14:textId="77777777" w:rsidR="00F81AD9" w:rsidRPr="007079E7" w:rsidRDefault="00F81AD9" w:rsidP="00CE40A0">
            <w:pPr>
              <w:jc w:val="center"/>
            </w:pPr>
          </w:p>
        </w:tc>
        <w:tc>
          <w:tcPr>
            <w:tcW w:w="4500" w:type="dxa"/>
            <w:vAlign w:val="center"/>
          </w:tcPr>
          <w:p w14:paraId="3BBA506F" w14:textId="77777777" w:rsidR="00F81AD9" w:rsidRPr="007079E7" w:rsidRDefault="00F81AD9" w:rsidP="002C495D">
            <w:r w:rsidRPr="007079E7">
              <w:t xml:space="preserve">Do invoices include a description of the service being performed or the goods purchased, identification of the vendor, the unit price where appropriate, and the total cost to be charged to the </w:t>
            </w:r>
            <w:r>
              <w:t>ES</w:t>
            </w:r>
            <w:r w:rsidRPr="007079E7">
              <w:t>G program?</w:t>
            </w:r>
          </w:p>
        </w:tc>
        <w:tc>
          <w:tcPr>
            <w:tcW w:w="690" w:type="dxa"/>
          </w:tcPr>
          <w:p w14:paraId="75AC874A" w14:textId="77777777" w:rsidR="00F81AD9" w:rsidRPr="007079E7" w:rsidRDefault="00F81AD9" w:rsidP="00CE40A0"/>
        </w:tc>
        <w:tc>
          <w:tcPr>
            <w:tcW w:w="690" w:type="dxa"/>
          </w:tcPr>
          <w:p w14:paraId="76CF2155" w14:textId="77777777" w:rsidR="00F81AD9" w:rsidRPr="007079E7" w:rsidRDefault="00F81AD9" w:rsidP="00CE40A0"/>
        </w:tc>
        <w:tc>
          <w:tcPr>
            <w:tcW w:w="690" w:type="dxa"/>
          </w:tcPr>
          <w:p w14:paraId="033EB909" w14:textId="77777777" w:rsidR="00F81AD9" w:rsidRPr="007079E7" w:rsidRDefault="00F81AD9" w:rsidP="00CE40A0"/>
        </w:tc>
        <w:tc>
          <w:tcPr>
            <w:tcW w:w="2340" w:type="dxa"/>
          </w:tcPr>
          <w:p w14:paraId="184D4B30" w14:textId="77777777" w:rsidR="00F81AD9" w:rsidRPr="007079E7" w:rsidRDefault="00F81AD9" w:rsidP="00CE40A0"/>
        </w:tc>
      </w:tr>
      <w:tr w:rsidR="00F81AD9" w:rsidRPr="007079E7" w14:paraId="71ED4DF1" w14:textId="77777777" w:rsidTr="00C51806">
        <w:trPr>
          <w:trHeight w:hRule="exact" w:val="712"/>
        </w:trPr>
        <w:tc>
          <w:tcPr>
            <w:tcW w:w="630" w:type="dxa"/>
          </w:tcPr>
          <w:p w14:paraId="03306412" w14:textId="77777777" w:rsidR="00F81AD9" w:rsidRPr="007079E7" w:rsidRDefault="00F81AD9" w:rsidP="00CE40A0">
            <w:pPr>
              <w:jc w:val="center"/>
            </w:pPr>
          </w:p>
        </w:tc>
        <w:tc>
          <w:tcPr>
            <w:tcW w:w="4500" w:type="dxa"/>
            <w:vAlign w:val="center"/>
          </w:tcPr>
          <w:p w14:paraId="44D73D04" w14:textId="77777777" w:rsidR="00806EF7" w:rsidRDefault="00F81AD9" w:rsidP="002C495D">
            <w:r>
              <w:t>Are expenses charged to the proper grant period?</w:t>
            </w:r>
          </w:p>
          <w:p w14:paraId="679029D8" w14:textId="77777777" w:rsidR="002C495D" w:rsidRPr="002C495D" w:rsidRDefault="002C495D" w:rsidP="002C495D"/>
          <w:p w14:paraId="0AF13BD5" w14:textId="77777777" w:rsidR="002C495D" w:rsidRPr="002C495D" w:rsidRDefault="002C495D" w:rsidP="002C495D"/>
          <w:p w14:paraId="51C43A16" w14:textId="77777777" w:rsidR="002C495D" w:rsidRDefault="002C495D" w:rsidP="002C495D"/>
          <w:p w14:paraId="727BAE2C" w14:textId="639121A2" w:rsidR="002C495D" w:rsidRPr="002C495D" w:rsidRDefault="002C495D" w:rsidP="002C495D"/>
        </w:tc>
        <w:tc>
          <w:tcPr>
            <w:tcW w:w="690" w:type="dxa"/>
          </w:tcPr>
          <w:p w14:paraId="0DD5D190" w14:textId="77777777" w:rsidR="00F81AD9" w:rsidRPr="007079E7" w:rsidRDefault="00F81AD9" w:rsidP="00CE40A0"/>
        </w:tc>
        <w:tc>
          <w:tcPr>
            <w:tcW w:w="690" w:type="dxa"/>
          </w:tcPr>
          <w:p w14:paraId="5ED54A5E" w14:textId="77777777" w:rsidR="00F81AD9" w:rsidRPr="007079E7" w:rsidRDefault="00F81AD9" w:rsidP="00CE40A0"/>
        </w:tc>
        <w:tc>
          <w:tcPr>
            <w:tcW w:w="690" w:type="dxa"/>
          </w:tcPr>
          <w:p w14:paraId="3792D5CF" w14:textId="77777777" w:rsidR="00F81AD9" w:rsidRPr="007079E7" w:rsidRDefault="00F81AD9" w:rsidP="00CE40A0"/>
        </w:tc>
        <w:tc>
          <w:tcPr>
            <w:tcW w:w="2340" w:type="dxa"/>
          </w:tcPr>
          <w:p w14:paraId="172141FD" w14:textId="77777777" w:rsidR="00F81AD9" w:rsidRPr="007079E7" w:rsidRDefault="00F81AD9" w:rsidP="00CE40A0"/>
        </w:tc>
      </w:tr>
      <w:tr w:rsidR="00F81AD9" w:rsidRPr="007079E7" w14:paraId="434C145D" w14:textId="77777777" w:rsidTr="002C495D">
        <w:trPr>
          <w:trHeight w:hRule="exact" w:val="712"/>
        </w:trPr>
        <w:tc>
          <w:tcPr>
            <w:tcW w:w="630" w:type="dxa"/>
            <w:tcBorders>
              <w:top w:val="single" w:sz="4" w:space="0" w:color="auto"/>
            </w:tcBorders>
          </w:tcPr>
          <w:p w14:paraId="37D3F7E2" w14:textId="77777777" w:rsidR="00F81AD9" w:rsidRPr="007079E7" w:rsidRDefault="00F81AD9" w:rsidP="00CE40A0">
            <w:pPr>
              <w:jc w:val="center"/>
            </w:pPr>
          </w:p>
        </w:tc>
        <w:tc>
          <w:tcPr>
            <w:tcW w:w="4500" w:type="dxa"/>
            <w:tcBorders>
              <w:top w:val="single" w:sz="4" w:space="0" w:color="auto"/>
            </w:tcBorders>
            <w:vAlign w:val="center"/>
          </w:tcPr>
          <w:p w14:paraId="59D97124" w14:textId="77777777" w:rsidR="00F81AD9" w:rsidRDefault="00F81AD9" w:rsidP="002C495D">
            <w:pPr>
              <w:pStyle w:val="Header"/>
              <w:tabs>
                <w:tab w:val="clear" w:pos="4320"/>
                <w:tab w:val="clear" w:pos="8640"/>
              </w:tabs>
            </w:pPr>
            <w:r>
              <w:t>Does the Subrecipient have written travel policies?</w:t>
            </w:r>
          </w:p>
        </w:tc>
        <w:tc>
          <w:tcPr>
            <w:tcW w:w="690" w:type="dxa"/>
            <w:tcBorders>
              <w:top w:val="single" w:sz="4" w:space="0" w:color="auto"/>
            </w:tcBorders>
          </w:tcPr>
          <w:p w14:paraId="05D65C55" w14:textId="77777777" w:rsidR="00F81AD9" w:rsidRPr="007079E7" w:rsidRDefault="00F81AD9" w:rsidP="00CE40A0"/>
        </w:tc>
        <w:tc>
          <w:tcPr>
            <w:tcW w:w="690" w:type="dxa"/>
            <w:tcBorders>
              <w:top w:val="single" w:sz="4" w:space="0" w:color="auto"/>
            </w:tcBorders>
          </w:tcPr>
          <w:p w14:paraId="0BA0CBB9" w14:textId="77777777" w:rsidR="00F81AD9" w:rsidRPr="007079E7" w:rsidRDefault="00F81AD9" w:rsidP="00CE40A0"/>
        </w:tc>
        <w:tc>
          <w:tcPr>
            <w:tcW w:w="690" w:type="dxa"/>
            <w:tcBorders>
              <w:top w:val="single" w:sz="4" w:space="0" w:color="auto"/>
            </w:tcBorders>
          </w:tcPr>
          <w:p w14:paraId="32B43D71" w14:textId="77777777" w:rsidR="00F81AD9" w:rsidRPr="007079E7" w:rsidRDefault="00F81AD9" w:rsidP="00CE40A0"/>
        </w:tc>
        <w:tc>
          <w:tcPr>
            <w:tcW w:w="2340" w:type="dxa"/>
            <w:tcBorders>
              <w:top w:val="single" w:sz="4" w:space="0" w:color="auto"/>
            </w:tcBorders>
          </w:tcPr>
          <w:p w14:paraId="47A5EB98" w14:textId="77777777" w:rsidR="00F81AD9" w:rsidRPr="007079E7" w:rsidRDefault="00F81AD9" w:rsidP="00CE40A0"/>
        </w:tc>
      </w:tr>
      <w:tr w:rsidR="00F81AD9" w:rsidRPr="007079E7" w14:paraId="3748DDCC" w14:textId="77777777" w:rsidTr="002C495D">
        <w:trPr>
          <w:trHeight w:hRule="exact" w:val="1018"/>
        </w:trPr>
        <w:tc>
          <w:tcPr>
            <w:tcW w:w="630" w:type="dxa"/>
            <w:tcBorders>
              <w:top w:val="single" w:sz="4" w:space="0" w:color="auto"/>
            </w:tcBorders>
          </w:tcPr>
          <w:p w14:paraId="58B60E13" w14:textId="77777777" w:rsidR="00F81AD9" w:rsidRPr="007079E7" w:rsidRDefault="00F81AD9" w:rsidP="00CE40A0">
            <w:pPr>
              <w:jc w:val="center"/>
            </w:pPr>
          </w:p>
        </w:tc>
        <w:tc>
          <w:tcPr>
            <w:tcW w:w="4500" w:type="dxa"/>
            <w:tcBorders>
              <w:top w:val="single" w:sz="4" w:space="0" w:color="auto"/>
            </w:tcBorders>
            <w:vAlign w:val="center"/>
          </w:tcPr>
          <w:p w14:paraId="5B46C405" w14:textId="77777777" w:rsidR="00F81AD9" w:rsidRPr="00C51806" w:rsidRDefault="00F81AD9" w:rsidP="002C495D">
            <w:pPr>
              <w:pStyle w:val="Header"/>
              <w:tabs>
                <w:tab w:val="clear" w:pos="4320"/>
                <w:tab w:val="clear" w:pos="8640"/>
              </w:tabs>
            </w:pPr>
            <w:r w:rsidRPr="00C51806">
              <w:t>Does documentation show the time, purpose, mode and points of travel, and the expenses charged to ESG funds?</w:t>
            </w:r>
          </w:p>
        </w:tc>
        <w:tc>
          <w:tcPr>
            <w:tcW w:w="690" w:type="dxa"/>
            <w:tcBorders>
              <w:top w:val="single" w:sz="4" w:space="0" w:color="auto"/>
            </w:tcBorders>
          </w:tcPr>
          <w:p w14:paraId="44DADAD8" w14:textId="77777777" w:rsidR="00F81AD9" w:rsidRPr="007079E7" w:rsidRDefault="00F81AD9" w:rsidP="00CE40A0"/>
        </w:tc>
        <w:tc>
          <w:tcPr>
            <w:tcW w:w="690" w:type="dxa"/>
            <w:tcBorders>
              <w:top w:val="single" w:sz="4" w:space="0" w:color="auto"/>
            </w:tcBorders>
          </w:tcPr>
          <w:p w14:paraId="1B0A60F2" w14:textId="77777777" w:rsidR="00F81AD9" w:rsidRPr="007079E7" w:rsidRDefault="00F81AD9" w:rsidP="00CE40A0"/>
        </w:tc>
        <w:tc>
          <w:tcPr>
            <w:tcW w:w="690" w:type="dxa"/>
            <w:tcBorders>
              <w:top w:val="single" w:sz="4" w:space="0" w:color="auto"/>
            </w:tcBorders>
          </w:tcPr>
          <w:p w14:paraId="7835DA89" w14:textId="77777777" w:rsidR="00F81AD9" w:rsidRPr="007079E7" w:rsidRDefault="00F81AD9" w:rsidP="00CE40A0"/>
        </w:tc>
        <w:tc>
          <w:tcPr>
            <w:tcW w:w="2340" w:type="dxa"/>
            <w:tcBorders>
              <w:top w:val="single" w:sz="4" w:space="0" w:color="auto"/>
            </w:tcBorders>
          </w:tcPr>
          <w:p w14:paraId="450DA391" w14:textId="77777777" w:rsidR="00F81AD9" w:rsidRPr="007079E7" w:rsidRDefault="00F81AD9" w:rsidP="00CE40A0"/>
        </w:tc>
      </w:tr>
      <w:tr w:rsidR="00F81AD9" w:rsidRPr="007079E7" w14:paraId="7D9E9BFA" w14:textId="77777777" w:rsidTr="00C51806">
        <w:trPr>
          <w:trHeight w:hRule="exact" w:val="973"/>
        </w:trPr>
        <w:tc>
          <w:tcPr>
            <w:tcW w:w="630" w:type="dxa"/>
          </w:tcPr>
          <w:p w14:paraId="0171B913" w14:textId="77777777" w:rsidR="00F81AD9" w:rsidRPr="007079E7" w:rsidRDefault="00F81AD9" w:rsidP="00CE40A0">
            <w:pPr>
              <w:jc w:val="center"/>
            </w:pPr>
          </w:p>
        </w:tc>
        <w:tc>
          <w:tcPr>
            <w:tcW w:w="4500" w:type="dxa"/>
            <w:vAlign w:val="center"/>
          </w:tcPr>
          <w:p w14:paraId="71BF4DAF" w14:textId="77777777" w:rsidR="002C495D" w:rsidRPr="00C51806" w:rsidRDefault="00F81AD9" w:rsidP="002C495D">
            <w:r w:rsidRPr="00C51806">
              <w:t xml:space="preserve">Are there any unresolved audit or monitoring findings? </w:t>
            </w:r>
          </w:p>
          <w:p w14:paraId="02D5B8D7" w14:textId="5314176D" w:rsidR="00F81AD9" w:rsidRPr="00C51806" w:rsidRDefault="00F81AD9" w:rsidP="002C495D">
            <w:pPr>
              <w:pStyle w:val="ListParagraph"/>
              <w:numPr>
                <w:ilvl w:val="0"/>
                <w:numId w:val="5"/>
              </w:numPr>
            </w:pPr>
            <w:r w:rsidRPr="00C51806">
              <w:t>If so, why?</w:t>
            </w:r>
          </w:p>
        </w:tc>
        <w:tc>
          <w:tcPr>
            <w:tcW w:w="690" w:type="dxa"/>
          </w:tcPr>
          <w:p w14:paraId="5C20C6A7" w14:textId="77777777" w:rsidR="00F81AD9" w:rsidRPr="007079E7" w:rsidRDefault="00F81AD9" w:rsidP="00CE40A0"/>
        </w:tc>
        <w:tc>
          <w:tcPr>
            <w:tcW w:w="690" w:type="dxa"/>
          </w:tcPr>
          <w:p w14:paraId="7071E2FF" w14:textId="77777777" w:rsidR="00F81AD9" w:rsidRPr="007079E7" w:rsidRDefault="00F81AD9" w:rsidP="00CE40A0"/>
        </w:tc>
        <w:tc>
          <w:tcPr>
            <w:tcW w:w="690" w:type="dxa"/>
          </w:tcPr>
          <w:p w14:paraId="5C1E3890" w14:textId="77777777" w:rsidR="00F81AD9" w:rsidRPr="007079E7" w:rsidRDefault="00F81AD9" w:rsidP="00CE40A0"/>
        </w:tc>
        <w:tc>
          <w:tcPr>
            <w:tcW w:w="2340" w:type="dxa"/>
          </w:tcPr>
          <w:p w14:paraId="0E6CC3C2" w14:textId="77777777" w:rsidR="00F81AD9" w:rsidRPr="007079E7" w:rsidRDefault="00F81AD9" w:rsidP="00CE40A0"/>
        </w:tc>
      </w:tr>
      <w:tr w:rsidR="00F81AD9" w:rsidRPr="007079E7" w14:paraId="1E6A6EAA" w14:textId="77777777" w:rsidTr="00C51806">
        <w:trPr>
          <w:trHeight w:hRule="exact" w:val="1000"/>
        </w:trPr>
        <w:tc>
          <w:tcPr>
            <w:tcW w:w="630" w:type="dxa"/>
          </w:tcPr>
          <w:p w14:paraId="48D2AFFE" w14:textId="77777777" w:rsidR="00F81AD9" w:rsidRPr="007079E7" w:rsidRDefault="00F81AD9" w:rsidP="00CE40A0">
            <w:pPr>
              <w:jc w:val="center"/>
            </w:pPr>
          </w:p>
        </w:tc>
        <w:tc>
          <w:tcPr>
            <w:tcW w:w="4500" w:type="dxa"/>
            <w:vAlign w:val="center"/>
          </w:tcPr>
          <w:p w14:paraId="55B68BF2" w14:textId="255EE017" w:rsidR="00F81AD9" w:rsidRPr="00C51806" w:rsidRDefault="00F81AD9" w:rsidP="002C495D">
            <w:r w:rsidRPr="00C51806">
              <w:t xml:space="preserve">Are bank </w:t>
            </w:r>
            <w:r w:rsidR="00997040" w:rsidRPr="00C51806">
              <w:t>records</w:t>
            </w:r>
            <w:r w:rsidRPr="00C51806">
              <w:t xml:space="preserve"> reconciled monthly by the Subrecipient’s staff?</w:t>
            </w:r>
          </w:p>
          <w:p w14:paraId="5723B999" w14:textId="77777777" w:rsidR="00F81AD9" w:rsidRPr="00C51806" w:rsidRDefault="00F81AD9" w:rsidP="00D82BA3">
            <w:pPr>
              <w:pStyle w:val="ListParagraph"/>
              <w:numPr>
                <w:ilvl w:val="0"/>
                <w:numId w:val="5"/>
              </w:numPr>
            </w:pPr>
            <w:r w:rsidRPr="00C51806">
              <w:t>If not, why?</w:t>
            </w:r>
          </w:p>
        </w:tc>
        <w:tc>
          <w:tcPr>
            <w:tcW w:w="690" w:type="dxa"/>
          </w:tcPr>
          <w:p w14:paraId="109417FF" w14:textId="77777777" w:rsidR="00F81AD9" w:rsidRPr="007079E7" w:rsidRDefault="00F81AD9" w:rsidP="00CE40A0"/>
        </w:tc>
        <w:tc>
          <w:tcPr>
            <w:tcW w:w="690" w:type="dxa"/>
          </w:tcPr>
          <w:p w14:paraId="1C695D51" w14:textId="77777777" w:rsidR="00F81AD9" w:rsidRPr="007079E7" w:rsidRDefault="00F81AD9" w:rsidP="00CE40A0"/>
        </w:tc>
        <w:tc>
          <w:tcPr>
            <w:tcW w:w="690" w:type="dxa"/>
          </w:tcPr>
          <w:p w14:paraId="112DB170" w14:textId="77777777" w:rsidR="00F81AD9" w:rsidRPr="007079E7" w:rsidRDefault="00F81AD9" w:rsidP="00CE40A0"/>
        </w:tc>
        <w:tc>
          <w:tcPr>
            <w:tcW w:w="2340" w:type="dxa"/>
          </w:tcPr>
          <w:p w14:paraId="20FCD454" w14:textId="77777777" w:rsidR="00F81AD9" w:rsidRPr="007079E7" w:rsidRDefault="00F81AD9" w:rsidP="00CE40A0"/>
        </w:tc>
      </w:tr>
      <w:tr w:rsidR="00F81AD9" w:rsidRPr="007079E7" w14:paraId="310D4F16" w14:textId="77777777" w:rsidTr="00C51806">
        <w:trPr>
          <w:trHeight w:hRule="exact" w:val="811"/>
        </w:trPr>
        <w:tc>
          <w:tcPr>
            <w:tcW w:w="630" w:type="dxa"/>
          </w:tcPr>
          <w:p w14:paraId="7424228E" w14:textId="77777777" w:rsidR="00F81AD9" w:rsidRPr="007079E7" w:rsidRDefault="00F81AD9" w:rsidP="00CE40A0">
            <w:pPr>
              <w:jc w:val="center"/>
            </w:pPr>
          </w:p>
        </w:tc>
        <w:tc>
          <w:tcPr>
            <w:tcW w:w="4500" w:type="dxa"/>
            <w:vAlign w:val="center"/>
          </w:tcPr>
          <w:p w14:paraId="294EA7A2" w14:textId="77777777" w:rsidR="00F81AD9" w:rsidRPr="00C51806" w:rsidRDefault="00F81AD9" w:rsidP="002C495D">
            <w:r w:rsidRPr="00C51806">
              <w:t>On projects involving private funds, is there evidence of private expenditure?</w:t>
            </w:r>
          </w:p>
        </w:tc>
        <w:tc>
          <w:tcPr>
            <w:tcW w:w="690" w:type="dxa"/>
          </w:tcPr>
          <w:p w14:paraId="4981CA0B" w14:textId="77777777" w:rsidR="00F81AD9" w:rsidRPr="007079E7" w:rsidRDefault="00F81AD9" w:rsidP="00CE40A0"/>
        </w:tc>
        <w:tc>
          <w:tcPr>
            <w:tcW w:w="690" w:type="dxa"/>
          </w:tcPr>
          <w:p w14:paraId="1330D9D2" w14:textId="77777777" w:rsidR="00F81AD9" w:rsidRPr="007079E7" w:rsidRDefault="00F81AD9" w:rsidP="00CE40A0"/>
        </w:tc>
        <w:tc>
          <w:tcPr>
            <w:tcW w:w="690" w:type="dxa"/>
          </w:tcPr>
          <w:p w14:paraId="54210E40" w14:textId="77777777" w:rsidR="00F81AD9" w:rsidRPr="007079E7" w:rsidRDefault="00F81AD9" w:rsidP="00CE40A0"/>
        </w:tc>
        <w:tc>
          <w:tcPr>
            <w:tcW w:w="2340" w:type="dxa"/>
          </w:tcPr>
          <w:p w14:paraId="132C9999" w14:textId="77777777" w:rsidR="00F81AD9" w:rsidRPr="007079E7" w:rsidRDefault="00F81AD9" w:rsidP="00CE40A0"/>
        </w:tc>
      </w:tr>
      <w:tr w:rsidR="00F81AD9" w:rsidRPr="007079E7" w14:paraId="50A7DA07" w14:textId="77777777" w:rsidTr="00C51806">
        <w:trPr>
          <w:trHeight w:hRule="exact" w:val="982"/>
        </w:trPr>
        <w:tc>
          <w:tcPr>
            <w:tcW w:w="630" w:type="dxa"/>
          </w:tcPr>
          <w:p w14:paraId="669FC3ED" w14:textId="77777777" w:rsidR="00F81AD9" w:rsidRPr="00997040" w:rsidRDefault="00F81AD9" w:rsidP="00CE40A0">
            <w:pPr>
              <w:jc w:val="center"/>
              <w:rPr>
                <w:b/>
                <w:bCs/>
              </w:rPr>
            </w:pPr>
            <w:r w:rsidRPr="00997040">
              <w:rPr>
                <w:b/>
                <w:bCs/>
              </w:rPr>
              <w:t>D.</w:t>
            </w:r>
          </w:p>
        </w:tc>
        <w:tc>
          <w:tcPr>
            <w:tcW w:w="4500" w:type="dxa"/>
            <w:vAlign w:val="center"/>
          </w:tcPr>
          <w:p w14:paraId="30DB1C1D" w14:textId="77777777" w:rsidR="00F81AD9" w:rsidRPr="00C51806" w:rsidRDefault="00F81AD9" w:rsidP="002C495D">
            <w:r w:rsidRPr="00C51806">
              <w:t>Are indirect costs charged against the program?</w:t>
            </w:r>
          </w:p>
          <w:p w14:paraId="1A2C3923" w14:textId="1A87EC23" w:rsidR="00997040" w:rsidRPr="00C51806" w:rsidRDefault="00D82BA3" w:rsidP="00997040">
            <w:pPr>
              <w:pStyle w:val="ListParagraph"/>
              <w:numPr>
                <w:ilvl w:val="0"/>
                <w:numId w:val="5"/>
              </w:numPr>
              <w:rPr>
                <w:b/>
                <w:bCs/>
              </w:rPr>
            </w:pPr>
            <w:r w:rsidRPr="00C51806">
              <w:t xml:space="preserve">If so, </w:t>
            </w:r>
            <w:r w:rsidR="00997040" w:rsidRPr="00C51806">
              <w:t>what is the indirect cost rate</w:t>
            </w:r>
            <w:r w:rsidRPr="00C51806">
              <w:t>?</w:t>
            </w:r>
          </w:p>
        </w:tc>
        <w:tc>
          <w:tcPr>
            <w:tcW w:w="690" w:type="dxa"/>
          </w:tcPr>
          <w:p w14:paraId="2D98A59E" w14:textId="77777777" w:rsidR="00F81AD9" w:rsidRPr="007079E7" w:rsidRDefault="00F81AD9" w:rsidP="00CE40A0"/>
        </w:tc>
        <w:tc>
          <w:tcPr>
            <w:tcW w:w="690" w:type="dxa"/>
          </w:tcPr>
          <w:p w14:paraId="54167730" w14:textId="77777777" w:rsidR="00F81AD9" w:rsidRPr="007079E7" w:rsidRDefault="00F81AD9" w:rsidP="00CE40A0"/>
        </w:tc>
        <w:tc>
          <w:tcPr>
            <w:tcW w:w="690" w:type="dxa"/>
          </w:tcPr>
          <w:p w14:paraId="7CE74FA4" w14:textId="77777777" w:rsidR="00F81AD9" w:rsidRPr="007079E7" w:rsidRDefault="00F81AD9" w:rsidP="00CE40A0"/>
        </w:tc>
        <w:tc>
          <w:tcPr>
            <w:tcW w:w="2340" w:type="dxa"/>
          </w:tcPr>
          <w:p w14:paraId="50E7334C" w14:textId="77777777" w:rsidR="00F81AD9" w:rsidRPr="007079E7" w:rsidRDefault="00F81AD9" w:rsidP="00CE40A0"/>
        </w:tc>
      </w:tr>
      <w:tr w:rsidR="00997040" w:rsidRPr="007079E7" w14:paraId="6EA165DD" w14:textId="77777777" w:rsidTr="00997040">
        <w:trPr>
          <w:trHeight w:hRule="exact" w:val="1351"/>
        </w:trPr>
        <w:tc>
          <w:tcPr>
            <w:tcW w:w="630" w:type="dxa"/>
          </w:tcPr>
          <w:p w14:paraId="08E6B1A1" w14:textId="77777777" w:rsidR="00997040" w:rsidRPr="00997040" w:rsidRDefault="00997040" w:rsidP="00CE40A0">
            <w:pPr>
              <w:jc w:val="center"/>
              <w:rPr>
                <w:b/>
                <w:bCs/>
              </w:rPr>
            </w:pPr>
          </w:p>
        </w:tc>
        <w:tc>
          <w:tcPr>
            <w:tcW w:w="4500" w:type="dxa"/>
            <w:vAlign w:val="center"/>
          </w:tcPr>
          <w:p w14:paraId="15393007" w14:textId="5ED58286" w:rsidR="00997040" w:rsidRPr="00C51806" w:rsidRDefault="00997040" w:rsidP="002C495D">
            <w:r w:rsidRPr="00C51806">
              <w:t>If the Subrecipient uses a federally negotiated indirect cost rate, has a copy of the indirect cost rate proposal been submitted to ADECA?</w:t>
            </w:r>
          </w:p>
        </w:tc>
        <w:tc>
          <w:tcPr>
            <w:tcW w:w="690" w:type="dxa"/>
          </w:tcPr>
          <w:p w14:paraId="4DF43B68" w14:textId="77777777" w:rsidR="00997040" w:rsidRPr="007079E7" w:rsidRDefault="00997040" w:rsidP="00CE40A0"/>
        </w:tc>
        <w:tc>
          <w:tcPr>
            <w:tcW w:w="690" w:type="dxa"/>
          </w:tcPr>
          <w:p w14:paraId="2D97EDD5" w14:textId="77777777" w:rsidR="00997040" w:rsidRPr="007079E7" w:rsidRDefault="00997040" w:rsidP="00CE40A0"/>
        </w:tc>
        <w:tc>
          <w:tcPr>
            <w:tcW w:w="690" w:type="dxa"/>
          </w:tcPr>
          <w:p w14:paraId="388BD12E" w14:textId="77777777" w:rsidR="00997040" w:rsidRPr="007079E7" w:rsidRDefault="00997040" w:rsidP="00CE40A0"/>
        </w:tc>
        <w:tc>
          <w:tcPr>
            <w:tcW w:w="2340" w:type="dxa"/>
          </w:tcPr>
          <w:p w14:paraId="66E4B284" w14:textId="77777777" w:rsidR="00997040" w:rsidRPr="007079E7" w:rsidRDefault="00997040" w:rsidP="00CE40A0"/>
        </w:tc>
      </w:tr>
    </w:tbl>
    <w:p w14:paraId="485E989E" w14:textId="77777777" w:rsidR="00F81AD9" w:rsidRPr="007079E7" w:rsidRDefault="00F81AD9" w:rsidP="00F81AD9"/>
    <w:p w14:paraId="7011B951" w14:textId="77777777" w:rsidR="00F81AD9" w:rsidRPr="007079E7" w:rsidRDefault="00BB483C" w:rsidP="00F81AD9">
      <w:pPr>
        <w:pStyle w:val="Heading2"/>
        <w:numPr>
          <w:ilvl w:val="0"/>
          <w:numId w:val="0"/>
        </w:numPr>
        <w:rPr>
          <w:rFonts w:ascii="Times New Roman" w:hAnsi="Times New Roman"/>
          <w:szCs w:val="24"/>
        </w:rPr>
      </w:pPr>
      <w:r>
        <w:rPr>
          <w:rFonts w:ascii="Times New Roman" w:hAnsi="Times New Roman"/>
          <w:szCs w:val="24"/>
        </w:rPr>
        <w:t>II</w:t>
      </w:r>
      <w:r w:rsidR="00F81AD9" w:rsidRPr="007079E7">
        <w:rPr>
          <w:rFonts w:ascii="Times New Roman" w:hAnsi="Times New Roman"/>
          <w:szCs w:val="24"/>
        </w:rPr>
        <w:t>.</w:t>
      </w:r>
      <w:r w:rsidR="00F81AD9" w:rsidRPr="007079E7">
        <w:rPr>
          <w:rFonts w:ascii="Times New Roman" w:hAnsi="Times New Roman"/>
          <w:szCs w:val="24"/>
        </w:rPr>
        <w:tab/>
      </w:r>
      <w:r w:rsidR="00F81AD9">
        <w:rPr>
          <w:rFonts w:ascii="Times New Roman" w:hAnsi="Times New Roman"/>
          <w:szCs w:val="24"/>
        </w:rPr>
        <w:t>Staff Salaries</w:t>
      </w:r>
    </w:p>
    <w:p w14:paraId="72FF430C" w14:textId="77777777" w:rsidR="00F81AD9" w:rsidRPr="007079E7" w:rsidRDefault="00F81AD9" w:rsidP="00F81AD9"/>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0"/>
        <w:gridCol w:w="690"/>
        <w:gridCol w:w="690"/>
        <w:gridCol w:w="690"/>
        <w:gridCol w:w="2340"/>
      </w:tblGrid>
      <w:tr w:rsidR="00F81AD9" w:rsidRPr="007079E7" w14:paraId="600440FB" w14:textId="77777777" w:rsidTr="002152F0">
        <w:trPr>
          <w:trHeight w:hRule="exact" w:val="514"/>
        </w:trPr>
        <w:tc>
          <w:tcPr>
            <w:tcW w:w="540" w:type="dxa"/>
            <w:tcBorders>
              <w:top w:val="single" w:sz="4" w:space="0" w:color="auto"/>
            </w:tcBorders>
          </w:tcPr>
          <w:p w14:paraId="45BC0F7B" w14:textId="77777777" w:rsidR="00F81AD9" w:rsidRPr="007079E7" w:rsidRDefault="00F81AD9" w:rsidP="00CE40A0">
            <w:pPr>
              <w:pStyle w:val="Footer"/>
              <w:tabs>
                <w:tab w:val="clear" w:pos="4320"/>
                <w:tab w:val="clear" w:pos="8640"/>
              </w:tabs>
            </w:pPr>
            <w:r>
              <w:t xml:space="preserve"> </w:t>
            </w:r>
            <w:r w:rsidRPr="007079E7">
              <w:t>A.</w:t>
            </w:r>
          </w:p>
        </w:tc>
        <w:tc>
          <w:tcPr>
            <w:tcW w:w="4500" w:type="dxa"/>
            <w:tcBorders>
              <w:top w:val="single" w:sz="4" w:space="0" w:color="auto"/>
            </w:tcBorders>
            <w:vAlign w:val="center"/>
          </w:tcPr>
          <w:p w14:paraId="6389CE1C" w14:textId="32BA66BC" w:rsidR="00F81AD9" w:rsidRPr="007079E7" w:rsidRDefault="00F81AD9" w:rsidP="002152F0">
            <w:r w:rsidRPr="001533ED">
              <w:t>A</w:t>
            </w:r>
            <w:r>
              <w:t>re ESG funds utilized for salaries</w:t>
            </w:r>
            <w:r w:rsidRPr="001533ED">
              <w:t xml:space="preserve">?  </w:t>
            </w:r>
          </w:p>
        </w:tc>
        <w:tc>
          <w:tcPr>
            <w:tcW w:w="690" w:type="dxa"/>
            <w:tcBorders>
              <w:top w:val="single" w:sz="4" w:space="0" w:color="auto"/>
            </w:tcBorders>
          </w:tcPr>
          <w:p w14:paraId="38B4E0F6" w14:textId="77777777" w:rsidR="00F81AD9" w:rsidRPr="007079E7" w:rsidRDefault="00F81AD9" w:rsidP="00CE40A0"/>
        </w:tc>
        <w:tc>
          <w:tcPr>
            <w:tcW w:w="690" w:type="dxa"/>
            <w:tcBorders>
              <w:top w:val="single" w:sz="4" w:space="0" w:color="auto"/>
            </w:tcBorders>
          </w:tcPr>
          <w:p w14:paraId="0E272093" w14:textId="77777777" w:rsidR="00F81AD9" w:rsidRPr="007079E7" w:rsidRDefault="00F81AD9" w:rsidP="00CE40A0"/>
        </w:tc>
        <w:tc>
          <w:tcPr>
            <w:tcW w:w="690" w:type="dxa"/>
            <w:tcBorders>
              <w:top w:val="single" w:sz="4" w:space="0" w:color="auto"/>
            </w:tcBorders>
          </w:tcPr>
          <w:p w14:paraId="0E196DC3" w14:textId="77777777" w:rsidR="00F81AD9" w:rsidRPr="007079E7" w:rsidRDefault="00F81AD9" w:rsidP="00CE40A0"/>
        </w:tc>
        <w:tc>
          <w:tcPr>
            <w:tcW w:w="2340" w:type="dxa"/>
            <w:tcBorders>
              <w:top w:val="single" w:sz="4" w:space="0" w:color="auto"/>
            </w:tcBorders>
          </w:tcPr>
          <w:p w14:paraId="00949AD3" w14:textId="77777777" w:rsidR="00F81AD9" w:rsidRPr="007079E7" w:rsidRDefault="00F81AD9" w:rsidP="00CE40A0"/>
        </w:tc>
      </w:tr>
      <w:tr w:rsidR="00F81AD9" w:rsidRPr="007079E7" w14:paraId="2726BCD0" w14:textId="77777777" w:rsidTr="008F7B3A">
        <w:trPr>
          <w:trHeight w:hRule="exact" w:val="1882"/>
        </w:trPr>
        <w:tc>
          <w:tcPr>
            <w:tcW w:w="540" w:type="dxa"/>
          </w:tcPr>
          <w:p w14:paraId="1E3DBD18" w14:textId="77777777" w:rsidR="00F81AD9" w:rsidRPr="007079E7" w:rsidRDefault="00F81AD9" w:rsidP="00CE40A0">
            <w:pPr>
              <w:jc w:val="center"/>
            </w:pPr>
            <w:r>
              <w:t>B.</w:t>
            </w:r>
          </w:p>
        </w:tc>
        <w:tc>
          <w:tcPr>
            <w:tcW w:w="4500" w:type="dxa"/>
            <w:vAlign w:val="center"/>
          </w:tcPr>
          <w:p w14:paraId="5EF11606" w14:textId="77777777" w:rsidR="006B6C2F" w:rsidRDefault="00F81AD9" w:rsidP="006B6C2F">
            <w:r>
              <w:t>Does a review of t</w:t>
            </w:r>
            <w:r w:rsidRPr="001533ED">
              <w:t xml:space="preserve">ime sheets reveal </w:t>
            </w:r>
            <w:r>
              <w:t>that</w:t>
            </w:r>
            <w:r w:rsidR="006B6C2F">
              <w:t xml:space="preserve"> </w:t>
            </w:r>
            <w:r>
              <w:t xml:space="preserve">staff paid with </w:t>
            </w:r>
            <w:r w:rsidRPr="001533ED">
              <w:t xml:space="preserve">ESG </w:t>
            </w:r>
            <w:r>
              <w:t>funds</w:t>
            </w:r>
            <w:r w:rsidR="006B6C2F">
              <w:t>:</w:t>
            </w:r>
          </w:p>
          <w:p w14:paraId="2379353F" w14:textId="1C5D2B3D" w:rsidR="00F81AD9" w:rsidRDefault="00F81AD9" w:rsidP="006B6C2F">
            <w:pPr>
              <w:pStyle w:val="ListParagraph"/>
              <w:numPr>
                <w:ilvl w:val="0"/>
                <w:numId w:val="5"/>
              </w:numPr>
            </w:pPr>
            <w:r w:rsidRPr="001533ED">
              <w:t>are working on ESG</w:t>
            </w:r>
            <w:r w:rsidR="008F7B3A">
              <w:t>-eligible</w:t>
            </w:r>
            <w:r w:rsidRPr="001533ED">
              <w:t xml:space="preserve"> activ</w:t>
            </w:r>
            <w:r w:rsidR="006B6C2F">
              <w:t>ities</w:t>
            </w:r>
            <w:r w:rsidRPr="001533ED">
              <w:t>?</w:t>
            </w:r>
          </w:p>
          <w:p w14:paraId="7976B06F" w14:textId="099FB4C0" w:rsidR="006B6C2F" w:rsidRPr="00551697" w:rsidRDefault="006B6C2F" w:rsidP="006B6C2F">
            <w:pPr>
              <w:pStyle w:val="ListParagraph"/>
              <w:numPr>
                <w:ilvl w:val="0"/>
                <w:numId w:val="5"/>
              </w:numPr>
            </w:pPr>
            <w:r>
              <w:t xml:space="preserve">are paid for </w:t>
            </w:r>
            <w:r w:rsidRPr="001533ED">
              <w:t xml:space="preserve">actual </w:t>
            </w:r>
            <w:r>
              <w:t>hours worked and not percentages?</w:t>
            </w:r>
          </w:p>
        </w:tc>
        <w:tc>
          <w:tcPr>
            <w:tcW w:w="690" w:type="dxa"/>
          </w:tcPr>
          <w:p w14:paraId="595B9107" w14:textId="77777777" w:rsidR="00F81AD9" w:rsidRPr="007079E7" w:rsidRDefault="00F81AD9" w:rsidP="00CE40A0"/>
        </w:tc>
        <w:tc>
          <w:tcPr>
            <w:tcW w:w="690" w:type="dxa"/>
          </w:tcPr>
          <w:p w14:paraId="28D79961" w14:textId="77777777" w:rsidR="00F81AD9" w:rsidRPr="007079E7" w:rsidRDefault="00F81AD9" w:rsidP="00CE40A0"/>
        </w:tc>
        <w:tc>
          <w:tcPr>
            <w:tcW w:w="690" w:type="dxa"/>
          </w:tcPr>
          <w:p w14:paraId="7223DDED" w14:textId="77777777" w:rsidR="00F81AD9" w:rsidRPr="007079E7" w:rsidRDefault="00F81AD9" w:rsidP="00CE40A0"/>
        </w:tc>
        <w:tc>
          <w:tcPr>
            <w:tcW w:w="2340" w:type="dxa"/>
          </w:tcPr>
          <w:p w14:paraId="6505B612" w14:textId="77777777" w:rsidR="00F81AD9" w:rsidRPr="007079E7" w:rsidRDefault="00F81AD9" w:rsidP="00CE40A0"/>
        </w:tc>
      </w:tr>
      <w:tr w:rsidR="00F81AD9" w:rsidRPr="007079E7" w14:paraId="387EAA3A" w14:textId="77777777" w:rsidTr="002152F0">
        <w:trPr>
          <w:trHeight w:hRule="exact" w:val="1108"/>
        </w:trPr>
        <w:tc>
          <w:tcPr>
            <w:tcW w:w="540" w:type="dxa"/>
          </w:tcPr>
          <w:p w14:paraId="1467FCE7" w14:textId="6B5C5D4F" w:rsidR="00F81AD9" w:rsidRPr="007079E7" w:rsidRDefault="006B6C2F" w:rsidP="00CE40A0">
            <w:pPr>
              <w:pStyle w:val="Footer"/>
              <w:tabs>
                <w:tab w:val="clear" w:pos="4320"/>
                <w:tab w:val="clear" w:pos="8640"/>
              </w:tabs>
              <w:jc w:val="center"/>
            </w:pPr>
            <w:r>
              <w:t>C</w:t>
            </w:r>
            <w:r w:rsidR="00F81AD9">
              <w:t>.</w:t>
            </w:r>
          </w:p>
        </w:tc>
        <w:tc>
          <w:tcPr>
            <w:tcW w:w="4500" w:type="dxa"/>
            <w:vAlign w:val="center"/>
          </w:tcPr>
          <w:p w14:paraId="745DEAA7" w14:textId="5A67852E" w:rsidR="00F81AD9" w:rsidRPr="001533ED" w:rsidRDefault="00F81AD9" w:rsidP="00CE40A0">
            <w:r>
              <w:t>Are the ESG s</w:t>
            </w:r>
            <w:r w:rsidRPr="001533ED">
              <w:t xml:space="preserve">alaries and wages reported on the invoice based on supporting payroll documentation? </w:t>
            </w:r>
          </w:p>
        </w:tc>
        <w:tc>
          <w:tcPr>
            <w:tcW w:w="690" w:type="dxa"/>
          </w:tcPr>
          <w:p w14:paraId="52000679" w14:textId="77777777" w:rsidR="00F81AD9" w:rsidRPr="007079E7" w:rsidRDefault="00F81AD9" w:rsidP="00CE40A0"/>
        </w:tc>
        <w:tc>
          <w:tcPr>
            <w:tcW w:w="690" w:type="dxa"/>
          </w:tcPr>
          <w:p w14:paraId="660528E5" w14:textId="77777777" w:rsidR="00F81AD9" w:rsidRPr="007079E7" w:rsidRDefault="00F81AD9" w:rsidP="00CE40A0"/>
        </w:tc>
        <w:tc>
          <w:tcPr>
            <w:tcW w:w="690" w:type="dxa"/>
          </w:tcPr>
          <w:p w14:paraId="6EFECA55" w14:textId="77777777" w:rsidR="00F81AD9" w:rsidRPr="007079E7" w:rsidRDefault="00F81AD9" w:rsidP="00CE40A0"/>
        </w:tc>
        <w:tc>
          <w:tcPr>
            <w:tcW w:w="2340" w:type="dxa"/>
          </w:tcPr>
          <w:p w14:paraId="3FA5035C" w14:textId="77777777" w:rsidR="00F81AD9" w:rsidRPr="007079E7" w:rsidRDefault="00F81AD9" w:rsidP="00CE40A0"/>
        </w:tc>
      </w:tr>
      <w:tr w:rsidR="00F81AD9" w:rsidRPr="007079E7" w14:paraId="3BD66BBA" w14:textId="77777777" w:rsidTr="000D1E32">
        <w:trPr>
          <w:trHeight w:hRule="exact" w:val="1423"/>
        </w:trPr>
        <w:tc>
          <w:tcPr>
            <w:tcW w:w="540" w:type="dxa"/>
          </w:tcPr>
          <w:p w14:paraId="6E5549AF" w14:textId="3184C023" w:rsidR="00F81AD9" w:rsidRPr="007079E7" w:rsidRDefault="006B6C2F" w:rsidP="00CE40A0">
            <w:pPr>
              <w:pStyle w:val="Footer"/>
              <w:tabs>
                <w:tab w:val="clear" w:pos="4320"/>
                <w:tab w:val="clear" w:pos="8640"/>
              </w:tabs>
            </w:pPr>
            <w:r>
              <w:t xml:space="preserve"> D.</w:t>
            </w:r>
          </w:p>
        </w:tc>
        <w:tc>
          <w:tcPr>
            <w:tcW w:w="4500" w:type="dxa"/>
            <w:vAlign w:val="center"/>
          </w:tcPr>
          <w:p w14:paraId="58F8BDE0" w14:textId="77777777" w:rsidR="00F81AD9" w:rsidRPr="001533ED" w:rsidRDefault="00F81AD9" w:rsidP="00CE40A0">
            <w:r w:rsidRPr="001533ED">
              <w:t>If salaries are being paid from more than one source, do the fiscal records clearly define payments among the funding sources?</w:t>
            </w:r>
          </w:p>
        </w:tc>
        <w:tc>
          <w:tcPr>
            <w:tcW w:w="690" w:type="dxa"/>
          </w:tcPr>
          <w:p w14:paraId="59992B97" w14:textId="77777777" w:rsidR="00F81AD9" w:rsidRPr="007079E7" w:rsidRDefault="00F81AD9" w:rsidP="00CE40A0"/>
        </w:tc>
        <w:tc>
          <w:tcPr>
            <w:tcW w:w="690" w:type="dxa"/>
          </w:tcPr>
          <w:p w14:paraId="642A2B4D" w14:textId="77777777" w:rsidR="00F81AD9" w:rsidRPr="007079E7" w:rsidRDefault="00F81AD9" w:rsidP="00CE40A0"/>
        </w:tc>
        <w:tc>
          <w:tcPr>
            <w:tcW w:w="690" w:type="dxa"/>
          </w:tcPr>
          <w:p w14:paraId="40CC14F2" w14:textId="77777777" w:rsidR="00F81AD9" w:rsidRPr="007079E7" w:rsidRDefault="00F81AD9" w:rsidP="00CE40A0"/>
        </w:tc>
        <w:tc>
          <w:tcPr>
            <w:tcW w:w="2340" w:type="dxa"/>
          </w:tcPr>
          <w:p w14:paraId="704C57EF" w14:textId="77777777" w:rsidR="00F81AD9" w:rsidRPr="007079E7" w:rsidRDefault="00F81AD9" w:rsidP="00CE40A0"/>
        </w:tc>
      </w:tr>
      <w:tr w:rsidR="00F81AD9" w:rsidRPr="007079E7" w14:paraId="5F333F71" w14:textId="77777777" w:rsidTr="00C51806">
        <w:trPr>
          <w:trHeight w:hRule="exact" w:val="640"/>
        </w:trPr>
        <w:tc>
          <w:tcPr>
            <w:tcW w:w="540" w:type="dxa"/>
          </w:tcPr>
          <w:p w14:paraId="2BEF9ACF" w14:textId="4173A5F3" w:rsidR="00F81AD9" w:rsidRPr="007079E7" w:rsidRDefault="006B6C2F" w:rsidP="00CE40A0">
            <w:pPr>
              <w:jc w:val="center"/>
            </w:pPr>
            <w:r>
              <w:lastRenderedPageBreak/>
              <w:t>E</w:t>
            </w:r>
            <w:r w:rsidR="00F81AD9">
              <w:t>.</w:t>
            </w:r>
          </w:p>
        </w:tc>
        <w:tc>
          <w:tcPr>
            <w:tcW w:w="4500" w:type="dxa"/>
            <w:vAlign w:val="center"/>
          </w:tcPr>
          <w:p w14:paraId="2212C1AE" w14:textId="7201597F" w:rsidR="002152F0" w:rsidRPr="001533ED" w:rsidRDefault="00F81AD9" w:rsidP="002152F0">
            <w:r>
              <w:t xml:space="preserve">Are all administrative costs </w:t>
            </w:r>
            <w:r w:rsidRPr="001533ED">
              <w:t>properly classified?</w:t>
            </w:r>
            <w:r w:rsidR="002152F0">
              <w:t xml:space="preserve"> </w:t>
            </w:r>
          </w:p>
        </w:tc>
        <w:tc>
          <w:tcPr>
            <w:tcW w:w="690" w:type="dxa"/>
          </w:tcPr>
          <w:p w14:paraId="449CF8D1" w14:textId="77777777" w:rsidR="00F81AD9" w:rsidRPr="007079E7" w:rsidRDefault="00F81AD9" w:rsidP="00CE40A0"/>
        </w:tc>
        <w:tc>
          <w:tcPr>
            <w:tcW w:w="690" w:type="dxa"/>
          </w:tcPr>
          <w:p w14:paraId="55024423" w14:textId="77777777" w:rsidR="00F81AD9" w:rsidRPr="007079E7" w:rsidRDefault="00F81AD9" w:rsidP="00CE40A0"/>
        </w:tc>
        <w:tc>
          <w:tcPr>
            <w:tcW w:w="690" w:type="dxa"/>
          </w:tcPr>
          <w:p w14:paraId="52FCE73A" w14:textId="77777777" w:rsidR="00F81AD9" w:rsidRPr="007079E7" w:rsidRDefault="00F81AD9" w:rsidP="00CE40A0"/>
        </w:tc>
        <w:tc>
          <w:tcPr>
            <w:tcW w:w="2340" w:type="dxa"/>
          </w:tcPr>
          <w:p w14:paraId="4B3F8738" w14:textId="77777777" w:rsidR="00F81AD9" w:rsidRPr="007079E7" w:rsidRDefault="00F81AD9" w:rsidP="00CE40A0"/>
        </w:tc>
      </w:tr>
      <w:tr w:rsidR="00F81AD9" w:rsidRPr="007079E7" w14:paraId="7810A8A2" w14:textId="77777777" w:rsidTr="002C495D">
        <w:trPr>
          <w:trHeight w:hRule="exact" w:val="1360"/>
        </w:trPr>
        <w:tc>
          <w:tcPr>
            <w:tcW w:w="540" w:type="dxa"/>
          </w:tcPr>
          <w:p w14:paraId="4C15B28F" w14:textId="77777777" w:rsidR="00F81AD9" w:rsidRDefault="00F81AD9" w:rsidP="00CE40A0">
            <w:pPr>
              <w:jc w:val="center"/>
            </w:pPr>
          </w:p>
          <w:p w14:paraId="776FEFFD" w14:textId="2CAF45EF" w:rsidR="00F81AD9" w:rsidRPr="007079E7" w:rsidRDefault="006B6C2F" w:rsidP="00CE40A0">
            <w:pPr>
              <w:jc w:val="center"/>
            </w:pPr>
            <w:r>
              <w:t>F</w:t>
            </w:r>
            <w:r w:rsidR="00F81AD9">
              <w:t>.</w:t>
            </w:r>
          </w:p>
        </w:tc>
        <w:tc>
          <w:tcPr>
            <w:tcW w:w="4500" w:type="dxa"/>
            <w:vAlign w:val="center"/>
          </w:tcPr>
          <w:p w14:paraId="43579940" w14:textId="45F0BE63" w:rsidR="00F81AD9" w:rsidRPr="00CB1FF4" w:rsidRDefault="00F81AD9" w:rsidP="00CE40A0">
            <w:r w:rsidRPr="00CB1FF4">
              <w:t xml:space="preserve">Does a review of </w:t>
            </w:r>
            <w:r>
              <w:t>administrative</w:t>
            </w:r>
            <w:r w:rsidRPr="00CB1FF4">
              <w:t xml:space="preserve"> expenditures indicate that no more than </w:t>
            </w:r>
            <w:r w:rsidR="00780229">
              <w:t>4</w:t>
            </w:r>
            <w:r w:rsidRPr="00CB1FF4">
              <w:t xml:space="preserve"> percent of the total ESG grant funds were expended for eligible administrative costs?                    </w:t>
            </w:r>
          </w:p>
        </w:tc>
        <w:tc>
          <w:tcPr>
            <w:tcW w:w="690" w:type="dxa"/>
          </w:tcPr>
          <w:p w14:paraId="129EFF6C" w14:textId="77777777" w:rsidR="00F81AD9" w:rsidRPr="007079E7" w:rsidRDefault="00F81AD9" w:rsidP="00CE40A0"/>
        </w:tc>
        <w:tc>
          <w:tcPr>
            <w:tcW w:w="690" w:type="dxa"/>
          </w:tcPr>
          <w:p w14:paraId="78B99D89" w14:textId="77777777" w:rsidR="00F81AD9" w:rsidRPr="007079E7" w:rsidRDefault="00F81AD9" w:rsidP="00CE40A0"/>
        </w:tc>
        <w:tc>
          <w:tcPr>
            <w:tcW w:w="690" w:type="dxa"/>
          </w:tcPr>
          <w:p w14:paraId="03DD7FAB" w14:textId="77777777" w:rsidR="00F81AD9" w:rsidRPr="007079E7" w:rsidRDefault="00F81AD9" w:rsidP="00CE40A0"/>
        </w:tc>
        <w:tc>
          <w:tcPr>
            <w:tcW w:w="2340" w:type="dxa"/>
          </w:tcPr>
          <w:p w14:paraId="63777000" w14:textId="77777777" w:rsidR="00F81AD9" w:rsidRPr="007079E7" w:rsidRDefault="00F81AD9" w:rsidP="00CE40A0"/>
        </w:tc>
      </w:tr>
      <w:tr w:rsidR="00F81AD9" w:rsidRPr="007079E7" w14:paraId="71B78BB3" w14:textId="77777777" w:rsidTr="002152F0">
        <w:trPr>
          <w:trHeight w:hRule="exact" w:val="892"/>
        </w:trPr>
        <w:tc>
          <w:tcPr>
            <w:tcW w:w="540" w:type="dxa"/>
          </w:tcPr>
          <w:p w14:paraId="322239A0" w14:textId="77777777" w:rsidR="00F81AD9" w:rsidRDefault="00F81AD9" w:rsidP="00CE40A0"/>
          <w:p w14:paraId="660982D1" w14:textId="27B5E770" w:rsidR="00F81AD9" w:rsidRPr="007079E7" w:rsidRDefault="006B6C2F" w:rsidP="00CE40A0">
            <w:r>
              <w:t>G</w:t>
            </w:r>
            <w:r w:rsidR="00F81AD9">
              <w:t>.</w:t>
            </w:r>
          </w:p>
        </w:tc>
        <w:tc>
          <w:tcPr>
            <w:tcW w:w="4500" w:type="dxa"/>
            <w:vAlign w:val="center"/>
          </w:tcPr>
          <w:p w14:paraId="15EC8803" w14:textId="63585406" w:rsidR="00F81AD9" w:rsidRPr="00CB1FF4" w:rsidRDefault="00EC122C" w:rsidP="00CE40A0">
            <w:r>
              <w:t>How a</w:t>
            </w:r>
            <w:r w:rsidR="00F81AD9" w:rsidRPr="00CB1FF4">
              <w:t xml:space="preserve">re </w:t>
            </w:r>
            <w:r w:rsidR="00F81AD9">
              <w:t xml:space="preserve">time and attendance records </w:t>
            </w:r>
            <w:r>
              <w:t xml:space="preserve">verified </w:t>
            </w:r>
            <w:r w:rsidR="00F81AD9" w:rsidRPr="00CB1FF4">
              <w:t>by the employee and the supervisor?</w:t>
            </w:r>
          </w:p>
        </w:tc>
        <w:tc>
          <w:tcPr>
            <w:tcW w:w="690" w:type="dxa"/>
          </w:tcPr>
          <w:p w14:paraId="2E2A86C6" w14:textId="77777777" w:rsidR="00F81AD9" w:rsidRPr="007079E7" w:rsidRDefault="00F81AD9" w:rsidP="00CE40A0"/>
        </w:tc>
        <w:tc>
          <w:tcPr>
            <w:tcW w:w="690" w:type="dxa"/>
          </w:tcPr>
          <w:p w14:paraId="30812FCC" w14:textId="77777777" w:rsidR="00F81AD9" w:rsidRPr="007079E7" w:rsidRDefault="00F81AD9" w:rsidP="00CE40A0"/>
        </w:tc>
        <w:tc>
          <w:tcPr>
            <w:tcW w:w="690" w:type="dxa"/>
          </w:tcPr>
          <w:p w14:paraId="67138517" w14:textId="77777777" w:rsidR="00F81AD9" w:rsidRPr="007079E7" w:rsidRDefault="00F81AD9" w:rsidP="00CE40A0"/>
        </w:tc>
        <w:tc>
          <w:tcPr>
            <w:tcW w:w="2340" w:type="dxa"/>
          </w:tcPr>
          <w:p w14:paraId="72E5B757" w14:textId="77777777" w:rsidR="00F81AD9" w:rsidRPr="007079E7" w:rsidRDefault="00F81AD9" w:rsidP="00CE40A0"/>
        </w:tc>
      </w:tr>
      <w:tr w:rsidR="00F81AD9" w:rsidRPr="007079E7" w14:paraId="59242435" w14:textId="77777777" w:rsidTr="00C51806">
        <w:trPr>
          <w:trHeight w:hRule="exact" w:val="1351"/>
        </w:trPr>
        <w:tc>
          <w:tcPr>
            <w:tcW w:w="540" w:type="dxa"/>
          </w:tcPr>
          <w:p w14:paraId="29773F0D" w14:textId="77777777" w:rsidR="00F81AD9" w:rsidRDefault="00F81AD9" w:rsidP="00CE40A0">
            <w:pPr>
              <w:pStyle w:val="Footer"/>
              <w:tabs>
                <w:tab w:val="clear" w:pos="4320"/>
                <w:tab w:val="clear" w:pos="8640"/>
              </w:tabs>
            </w:pPr>
          </w:p>
          <w:p w14:paraId="5EBA9449" w14:textId="29B0AF5C" w:rsidR="00F81AD9" w:rsidRPr="007079E7" w:rsidRDefault="006B6C2F" w:rsidP="00CE40A0">
            <w:pPr>
              <w:pStyle w:val="Footer"/>
              <w:tabs>
                <w:tab w:val="clear" w:pos="4320"/>
                <w:tab w:val="clear" w:pos="8640"/>
              </w:tabs>
            </w:pPr>
            <w:r>
              <w:t>H</w:t>
            </w:r>
            <w:r w:rsidR="00F81AD9" w:rsidRPr="007079E7">
              <w:t>.</w:t>
            </w:r>
          </w:p>
        </w:tc>
        <w:tc>
          <w:tcPr>
            <w:tcW w:w="4500" w:type="dxa"/>
            <w:vAlign w:val="center"/>
          </w:tcPr>
          <w:p w14:paraId="0A5724BD" w14:textId="1404E0BC" w:rsidR="00F81AD9" w:rsidRPr="00CB1FF4" w:rsidRDefault="005E798C" w:rsidP="00CE40A0">
            <w:r>
              <w:t>Are all funds used for financial a</w:t>
            </w:r>
            <w:r w:rsidR="00F81AD9" w:rsidRPr="00CB1FF4">
              <w:t xml:space="preserve">ssistance and </w:t>
            </w:r>
            <w:r>
              <w:t>program participant s</w:t>
            </w:r>
            <w:r w:rsidR="00F81AD9" w:rsidRPr="00CB1FF4">
              <w:t xml:space="preserve">ervices allocated to the appropriate activity types and NOT to the administrative budget?             </w:t>
            </w:r>
          </w:p>
        </w:tc>
        <w:tc>
          <w:tcPr>
            <w:tcW w:w="690" w:type="dxa"/>
          </w:tcPr>
          <w:p w14:paraId="4C291F9B" w14:textId="77777777" w:rsidR="00F81AD9" w:rsidRPr="007079E7" w:rsidRDefault="00F81AD9" w:rsidP="00CE40A0"/>
        </w:tc>
        <w:tc>
          <w:tcPr>
            <w:tcW w:w="690" w:type="dxa"/>
          </w:tcPr>
          <w:p w14:paraId="60AE58F2" w14:textId="77777777" w:rsidR="00F81AD9" w:rsidRPr="007079E7" w:rsidRDefault="00F81AD9" w:rsidP="00CE40A0"/>
        </w:tc>
        <w:tc>
          <w:tcPr>
            <w:tcW w:w="690" w:type="dxa"/>
          </w:tcPr>
          <w:p w14:paraId="1B971B60" w14:textId="77777777" w:rsidR="00F81AD9" w:rsidRPr="007079E7" w:rsidRDefault="00F81AD9" w:rsidP="00CE40A0"/>
        </w:tc>
        <w:tc>
          <w:tcPr>
            <w:tcW w:w="2340" w:type="dxa"/>
          </w:tcPr>
          <w:p w14:paraId="0F01F517" w14:textId="77777777" w:rsidR="00F81AD9" w:rsidRPr="007079E7" w:rsidRDefault="00F81AD9" w:rsidP="00CE40A0"/>
        </w:tc>
      </w:tr>
    </w:tbl>
    <w:p w14:paraId="5A8DEF93" w14:textId="77777777" w:rsidR="00F81AD9" w:rsidRDefault="00F81AD9" w:rsidP="00F81AD9">
      <w:pPr>
        <w:pStyle w:val="Footer"/>
        <w:tabs>
          <w:tab w:val="clear" w:pos="4320"/>
          <w:tab w:val="clear" w:pos="8640"/>
        </w:tabs>
        <w:rPr>
          <w:b/>
        </w:rPr>
      </w:pPr>
    </w:p>
    <w:p w14:paraId="122CD0F1" w14:textId="77777777" w:rsidR="00F81AD9" w:rsidRPr="007079E7" w:rsidRDefault="00BB483C" w:rsidP="00F81AD9">
      <w:pPr>
        <w:pStyle w:val="Heading2"/>
        <w:numPr>
          <w:ilvl w:val="0"/>
          <w:numId w:val="0"/>
        </w:numPr>
        <w:rPr>
          <w:rFonts w:ascii="Times New Roman" w:hAnsi="Times New Roman"/>
          <w:szCs w:val="24"/>
        </w:rPr>
      </w:pPr>
      <w:r>
        <w:rPr>
          <w:rFonts w:ascii="Times New Roman" w:hAnsi="Times New Roman"/>
          <w:szCs w:val="24"/>
        </w:rPr>
        <w:t>II</w:t>
      </w:r>
      <w:r w:rsidR="00F81AD9">
        <w:rPr>
          <w:rFonts w:ascii="Times New Roman" w:hAnsi="Times New Roman"/>
          <w:szCs w:val="24"/>
        </w:rPr>
        <w:t>I</w:t>
      </w:r>
      <w:r w:rsidR="00F81AD9" w:rsidRPr="007079E7">
        <w:rPr>
          <w:rFonts w:ascii="Times New Roman" w:hAnsi="Times New Roman"/>
          <w:szCs w:val="24"/>
        </w:rPr>
        <w:t>.</w:t>
      </w:r>
      <w:r w:rsidR="00F81AD9" w:rsidRPr="007079E7">
        <w:rPr>
          <w:rFonts w:ascii="Times New Roman" w:hAnsi="Times New Roman"/>
          <w:szCs w:val="24"/>
        </w:rPr>
        <w:tab/>
        <w:t>Matching Share</w:t>
      </w:r>
    </w:p>
    <w:p w14:paraId="5C586EA9" w14:textId="77777777" w:rsidR="00F81AD9" w:rsidRPr="007079E7" w:rsidRDefault="00F81AD9" w:rsidP="00F81AD9"/>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0"/>
        <w:gridCol w:w="690"/>
        <w:gridCol w:w="690"/>
        <w:gridCol w:w="690"/>
        <w:gridCol w:w="2340"/>
      </w:tblGrid>
      <w:tr w:rsidR="00F81AD9" w:rsidRPr="007079E7" w14:paraId="32C63C10" w14:textId="77777777" w:rsidTr="00022B5E">
        <w:trPr>
          <w:trHeight w:hRule="exact" w:val="703"/>
        </w:trPr>
        <w:tc>
          <w:tcPr>
            <w:tcW w:w="540" w:type="dxa"/>
            <w:tcBorders>
              <w:top w:val="single" w:sz="4" w:space="0" w:color="auto"/>
            </w:tcBorders>
          </w:tcPr>
          <w:p w14:paraId="479A43AD" w14:textId="77777777" w:rsidR="00F81AD9" w:rsidRPr="00C51806" w:rsidRDefault="00F81AD9" w:rsidP="00CE40A0">
            <w:pPr>
              <w:pStyle w:val="Footer"/>
              <w:tabs>
                <w:tab w:val="clear" w:pos="4320"/>
                <w:tab w:val="clear" w:pos="8640"/>
              </w:tabs>
            </w:pPr>
            <w:r w:rsidRPr="00C51806">
              <w:t>A.</w:t>
            </w:r>
          </w:p>
        </w:tc>
        <w:tc>
          <w:tcPr>
            <w:tcW w:w="4500" w:type="dxa"/>
            <w:tcBorders>
              <w:top w:val="single" w:sz="4" w:space="0" w:color="auto"/>
            </w:tcBorders>
            <w:vAlign w:val="center"/>
          </w:tcPr>
          <w:p w14:paraId="0D7589C1" w14:textId="77777777" w:rsidR="002C495D" w:rsidRPr="00C51806" w:rsidRDefault="00F81AD9" w:rsidP="00CE40A0">
            <w:r w:rsidRPr="00C51806">
              <w:t>Is matching share required?</w:t>
            </w:r>
            <w:r w:rsidR="0031343E" w:rsidRPr="00C51806">
              <w:t xml:space="preserve">  </w:t>
            </w:r>
          </w:p>
          <w:p w14:paraId="04232E79" w14:textId="672EE78A" w:rsidR="00F81AD9" w:rsidRPr="00C51806" w:rsidRDefault="0031343E" w:rsidP="002C495D">
            <w:pPr>
              <w:pStyle w:val="ListParagraph"/>
              <w:numPr>
                <w:ilvl w:val="0"/>
                <w:numId w:val="5"/>
              </w:numPr>
            </w:pPr>
            <w:r w:rsidRPr="00C51806">
              <w:t>If no, why not?</w:t>
            </w:r>
          </w:p>
        </w:tc>
        <w:tc>
          <w:tcPr>
            <w:tcW w:w="690" w:type="dxa"/>
            <w:tcBorders>
              <w:top w:val="single" w:sz="4" w:space="0" w:color="auto"/>
            </w:tcBorders>
          </w:tcPr>
          <w:p w14:paraId="54BA9DA4" w14:textId="77777777" w:rsidR="00F81AD9" w:rsidRPr="007079E7" w:rsidRDefault="00F81AD9" w:rsidP="00CE40A0"/>
        </w:tc>
        <w:tc>
          <w:tcPr>
            <w:tcW w:w="690" w:type="dxa"/>
            <w:tcBorders>
              <w:top w:val="single" w:sz="4" w:space="0" w:color="auto"/>
            </w:tcBorders>
          </w:tcPr>
          <w:p w14:paraId="163E7393" w14:textId="77777777" w:rsidR="00F81AD9" w:rsidRPr="007079E7" w:rsidRDefault="00F81AD9" w:rsidP="00CE40A0"/>
        </w:tc>
        <w:tc>
          <w:tcPr>
            <w:tcW w:w="690" w:type="dxa"/>
            <w:tcBorders>
              <w:top w:val="single" w:sz="4" w:space="0" w:color="auto"/>
            </w:tcBorders>
          </w:tcPr>
          <w:p w14:paraId="74E47D74" w14:textId="77777777" w:rsidR="00F81AD9" w:rsidRPr="007079E7" w:rsidRDefault="00F81AD9" w:rsidP="00CE40A0"/>
        </w:tc>
        <w:tc>
          <w:tcPr>
            <w:tcW w:w="2340" w:type="dxa"/>
            <w:tcBorders>
              <w:top w:val="single" w:sz="4" w:space="0" w:color="auto"/>
            </w:tcBorders>
          </w:tcPr>
          <w:p w14:paraId="7CADCE09" w14:textId="77777777" w:rsidR="00F81AD9" w:rsidRPr="007079E7" w:rsidRDefault="00F81AD9" w:rsidP="00CE40A0"/>
        </w:tc>
      </w:tr>
      <w:tr w:rsidR="00F81AD9" w:rsidRPr="007079E7" w14:paraId="14F8534F" w14:textId="77777777" w:rsidTr="00022B5E">
        <w:trPr>
          <w:trHeight w:hRule="exact" w:val="451"/>
        </w:trPr>
        <w:tc>
          <w:tcPr>
            <w:tcW w:w="540" w:type="dxa"/>
          </w:tcPr>
          <w:p w14:paraId="79FAF0F9" w14:textId="77777777" w:rsidR="00F81AD9" w:rsidRPr="007079E7" w:rsidRDefault="00F81AD9" w:rsidP="00CE40A0">
            <w:pPr>
              <w:jc w:val="center"/>
            </w:pPr>
          </w:p>
        </w:tc>
        <w:tc>
          <w:tcPr>
            <w:tcW w:w="4500" w:type="dxa"/>
            <w:vAlign w:val="center"/>
          </w:tcPr>
          <w:p w14:paraId="2AFB8562" w14:textId="77777777" w:rsidR="00F81AD9" w:rsidRPr="007079E7" w:rsidRDefault="00F81AD9" w:rsidP="00CE40A0">
            <w:r w:rsidRPr="007079E7">
              <w:t>Does match requirement include cash?</w:t>
            </w:r>
          </w:p>
        </w:tc>
        <w:tc>
          <w:tcPr>
            <w:tcW w:w="690" w:type="dxa"/>
          </w:tcPr>
          <w:p w14:paraId="0E38BD12" w14:textId="77777777" w:rsidR="00F81AD9" w:rsidRPr="007079E7" w:rsidRDefault="00F81AD9" w:rsidP="00CE40A0"/>
        </w:tc>
        <w:tc>
          <w:tcPr>
            <w:tcW w:w="690" w:type="dxa"/>
          </w:tcPr>
          <w:p w14:paraId="31BA256B" w14:textId="77777777" w:rsidR="00F81AD9" w:rsidRPr="007079E7" w:rsidRDefault="00F81AD9" w:rsidP="00CE40A0"/>
        </w:tc>
        <w:tc>
          <w:tcPr>
            <w:tcW w:w="690" w:type="dxa"/>
          </w:tcPr>
          <w:p w14:paraId="4D3A5775" w14:textId="77777777" w:rsidR="00F81AD9" w:rsidRPr="007079E7" w:rsidRDefault="00F81AD9" w:rsidP="00CE40A0"/>
        </w:tc>
        <w:tc>
          <w:tcPr>
            <w:tcW w:w="2340" w:type="dxa"/>
          </w:tcPr>
          <w:p w14:paraId="5239F852" w14:textId="77777777" w:rsidR="00F81AD9" w:rsidRPr="007079E7" w:rsidRDefault="00F81AD9" w:rsidP="00CE40A0"/>
        </w:tc>
      </w:tr>
      <w:tr w:rsidR="00F81AD9" w:rsidRPr="007079E7" w14:paraId="5BD39E34" w14:textId="77777777" w:rsidTr="00022B5E">
        <w:trPr>
          <w:trHeight w:hRule="exact" w:val="622"/>
        </w:trPr>
        <w:tc>
          <w:tcPr>
            <w:tcW w:w="540" w:type="dxa"/>
          </w:tcPr>
          <w:p w14:paraId="15A0B84C" w14:textId="77777777" w:rsidR="00F81AD9" w:rsidRPr="007079E7" w:rsidRDefault="00F81AD9" w:rsidP="00CE40A0">
            <w:pPr>
              <w:jc w:val="center"/>
            </w:pPr>
          </w:p>
        </w:tc>
        <w:tc>
          <w:tcPr>
            <w:tcW w:w="4500" w:type="dxa"/>
            <w:vAlign w:val="center"/>
          </w:tcPr>
          <w:p w14:paraId="51CAF0BC" w14:textId="77777777" w:rsidR="00F81AD9" w:rsidRPr="007079E7" w:rsidRDefault="00F81AD9" w:rsidP="00CE40A0">
            <w:r w:rsidRPr="007079E7">
              <w:t>Does match requirement include in-kind</w:t>
            </w:r>
            <w:r>
              <w:t xml:space="preserve"> services or donations</w:t>
            </w:r>
            <w:r w:rsidRPr="007079E7">
              <w:t>?</w:t>
            </w:r>
          </w:p>
        </w:tc>
        <w:tc>
          <w:tcPr>
            <w:tcW w:w="690" w:type="dxa"/>
          </w:tcPr>
          <w:p w14:paraId="71822DD1" w14:textId="77777777" w:rsidR="00F81AD9" w:rsidRPr="007079E7" w:rsidRDefault="00F81AD9" w:rsidP="00CE40A0"/>
        </w:tc>
        <w:tc>
          <w:tcPr>
            <w:tcW w:w="690" w:type="dxa"/>
          </w:tcPr>
          <w:p w14:paraId="2A249CBE" w14:textId="77777777" w:rsidR="00F81AD9" w:rsidRPr="007079E7" w:rsidRDefault="00F81AD9" w:rsidP="00CE40A0"/>
        </w:tc>
        <w:tc>
          <w:tcPr>
            <w:tcW w:w="690" w:type="dxa"/>
          </w:tcPr>
          <w:p w14:paraId="599DFB90" w14:textId="77777777" w:rsidR="00F81AD9" w:rsidRPr="007079E7" w:rsidRDefault="00F81AD9" w:rsidP="00CE40A0"/>
        </w:tc>
        <w:tc>
          <w:tcPr>
            <w:tcW w:w="2340" w:type="dxa"/>
          </w:tcPr>
          <w:p w14:paraId="1CC8BBA6" w14:textId="77777777" w:rsidR="00F81AD9" w:rsidRPr="007079E7" w:rsidRDefault="00F81AD9" w:rsidP="00CE40A0"/>
        </w:tc>
      </w:tr>
      <w:tr w:rsidR="00F81AD9" w:rsidRPr="007079E7" w14:paraId="640ED9AB" w14:textId="77777777" w:rsidTr="00CE40A0">
        <w:trPr>
          <w:trHeight w:hRule="exact" w:val="910"/>
        </w:trPr>
        <w:tc>
          <w:tcPr>
            <w:tcW w:w="540" w:type="dxa"/>
          </w:tcPr>
          <w:p w14:paraId="606914FE" w14:textId="77777777" w:rsidR="00F81AD9" w:rsidRPr="007079E7" w:rsidRDefault="00F81AD9" w:rsidP="00CE40A0">
            <w:pPr>
              <w:pStyle w:val="Footer"/>
              <w:tabs>
                <w:tab w:val="clear" w:pos="4320"/>
                <w:tab w:val="clear" w:pos="8640"/>
              </w:tabs>
              <w:jc w:val="center"/>
            </w:pPr>
          </w:p>
        </w:tc>
        <w:tc>
          <w:tcPr>
            <w:tcW w:w="4500" w:type="dxa"/>
            <w:vAlign w:val="center"/>
          </w:tcPr>
          <w:p w14:paraId="3A5747E3" w14:textId="142B3D62" w:rsidR="00F81AD9" w:rsidRPr="007079E7" w:rsidRDefault="00F81AD9" w:rsidP="00CE40A0">
            <w:r w:rsidRPr="007079E7">
              <w:t xml:space="preserve">Were both cash and in-kind match </w:t>
            </w:r>
            <w:r w:rsidR="00E45C87">
              <w:t xml:space="preserve">reflected in the accounting system </w:t>
            </w:r>
            <w:r w:rsidRPr="007079E7">
              <w:t>on a monthly basis?</w:t>
            </w:r>
          </w:p>
        </w:tc>
        <w:tc>
          <w:tcPr>
            <w:tcW w:w="690" w:type="dxa"/>
          </w:tcPr>
          <w:p w14:paraId="416DB3B8" w14:textId="77777777" w:rsidR="00F81AD9" w:rsidRPr="007079E7" w:rsidRDefault="00F81AD9" w:rsidP="00CE40A0"/>
        </w:tc>
        <w:tc>
          <w:tcPr>
            <w:tcW w:w="690" w:type="dxa"/>
          </w:tcPr>
          <w:p w14:paraId="28947509" w14:textId="77777777" w:rsidR="00F81AD9" w:rsidRPr="007079E7" w:rsidRDefault="00F81AD9" w:rsidP="00CE40A0"/>
        </w:tc>
        <w:tc>
          <w:tcPr>
            <w:tcW w:w="690" w:type="dxa"/>
          </w:tcPr>
          <w:p w14:paraId="625A8FEB" w14:textId="77777777" w:rsidR="00F81AD9" w:rsidRPr="007079E7" w:rsidRDefault="00F81AD9" w:rsidP="00CE40A0"/>
        </w:tc>
        <w:tc>
          <w:tcPr>
            <w:tcW w:w="2340" w:type="dxa"/>
          </w:tcPr>
          <w:p w14:paraId="4750064F" w14:textId="77777777" w:rsidR="00F81AD9" w:rsidRPr="007079E7" w:rsidRDefault="00F81AD9" w:rsidP="00CE40A0"/>
        </w:tc>
      </w:tr>
      <w:tr w:rsidR="00296BB7" w:rsidRPr="007079E7" w14:paraId="5266F081" w14:textId="77777777" w:rsidTr="00C51806">
        <w:trPr>
          <w:trHeight w:hRule="exact" w:val="991"/>
        </w:trPr>
        <w:tc>
          <w:tcPr>
            <w:tcW w:w="540" w:type="dxa"/>
          </w:tcPr>
          <w:p w14:paraId="28C14E36" w14:textId="77777777" w:rsidR="00296BB7" w:rsidRPr="007079E7" w:rsidRDefault="00296BB7" w:rsidP="00CE40A0">
            <w:pPr>
              <w:pStyle w:val="Footer"/>
              <w:tabs>
                <w:tab w:val="clear" w:pos="4320"/>
                <w:tab w:val="clear" w:pos="8640"/>
              </w:tabs>
              <w:jc w:val="center"/>
            </w:pPr>
            <w:r>
              <w:t>B.</w:t>
            </w:r>
          </w:p>
        </w:tc>
        <w:tc>
          <w:tcPr>
            <w:tcW w:w="4500" w:type="dxa"/>
            <w:vAlign w:val="center"/>
          </w:tcPr>
          <w:p w14:paraId="1AE24656" w14:textId="6DEDCF78" w:rsidR="00296BB7" w:rsidRPr="007079E7" w:rsidRDefault="00296BB7" w:rsidP="00CE40A0">
            <w:r>
              <w:t xml:space="preserve">If in-kind match is not posted to </w:t>
            </w:r>
            <w:r w:rsidR="00E45C87">
              <w:t>the accounting system</w:t>
            </w:r>
            <w:r>
              <w:t>, can it be tracked and documented separately?</w:t>
            </w:r>
          </w:p>
        </w:tc>
        <w:tc>
          <w:tcPr>
            <w:tcW w:w="690" w:type="dxa"/>
          </w:tcPr>
          <w:p w14:paraId="75B1071D" w14:textId="77777777" w:rsidR="00296BB7" w:rsidRPr="007079E7" w:rsidRDefault="00296BB7" w:rsidP="00CE40A0"/>
        </w:tc>
        <w:tc>
          <w:tcPr>
            <w:tcW w:w="690" w:type="dxa"/>
          </w:tcPr>
          <w:p w14:paraId="236AD461" w14:textId="77777777" w:rsidR="00296BB7" w:rsidRPr="007079E7" w:rsidRDefault="00296BB7" w:rsidP="00CE40A0"/>
        </w:tc>
        <w:tc>
          <w:tcPr>
            <w:tcW w:w="690" w:type="dxa"/>
          </w:tcPr>
          <w:p w14:paraId="546255FE" w14:textId="77777777" w:rsidR="00296BB7" w:rsidRPr="007079E7" w:rsidRDefault="00296BB7" w:rsidP="00CE40A0"/>
        </w:tc>
        <w:tc>
          <w:tcPr>
            <w:tcW w:w="2340" w:type="dxa"/>
          </w:tcPr>
          <w:p w14:paraId="5B89D96C" w14:textId="77777777" w:rsidR="00296BB7" w:rsidRPr="007079E7" w:rsidRDefault="00296BB7" w:rsidP="00CE40A0"/>
        </w:tc>
      </w:tr>
      <w:tr w:rsidR="00F81AD9" w:rsidRPr="007079E7" w14:paraId="788DB651" w14:textId="77777777" w:rsidTr="00C51806">
        <w:trPr>
          <w:trHeight w:hRule="exact" w:val="802"/>
        </w:trPr>
        <w:tc>
          <w:tcPr>
            <w:tcW w:w="540" w:type="dxa"/>
          </w:tcPr>
          <w:p w14:paraId="522570C2" w14:textId="77777777" w:rsidR="00F81AD9" w:rsidRPr="00DB49C7" w:rsidRDefault="00296BB7" w:rsidP="00CE40A0">
            <w:pPr>
              <w:pStyle w:val="Footer"/>
              <w:tabs>
                <w:tab w:val="clear" w:pos="4320"/>
                <w:tab w:val="clear" w:pos="8640"/>
              </w:tabs>
              <w:rPr>
                <w:b/>
                <w:bCs/>
              </w:rPr>
            </w:pPr>
            <w:r w:rsidRPr="00DB49C7">
              <w:rPr>
                <w:b/>
                <w:bCs/>
              </w:rPr>
              <w:t>C</w:t>
            </w:r>
            <w:r w:rsidR="00F81AD9" w:rsidRPr="00DB49C7">
              <w:rPr>
                <w:b/>
                <w:bCs/>
              </w:rPr>
              <w:t>.</w:t>
            </w:r>
          </w:p>
        </w:tc>
        <w:tc>
          <w:tcPr>
            <w:tcW w:w="4500" w:type="dxa"/>
            <w:vAlign w:val="center"/>
          </w:tcPr>
          <w:p w14:paraId="0163B1E6" w14:textId="77777777" w:rsidR="00F81AD9" w:rsidRPr="00DB49C7" w:rsidRDefault="00F81AD9" w:rsidP="00CE40A0">
            <w:pPr>
              <w:rPr>
                <w:b/>
                <w:bCs/>
              </w:rPr>
            </w:pPr>
            <w:r w:rsidRPr="00DB49C7">
              <w:rPr>
                <w:b/>
                <w:bCs/>
              </w:rPr>
              <w:t>Are in-kind contributions valued in the following way:</w:t>
            </w:r>
          </w:p>
        </w:tc>
        <w:tc>
          <w:tcPr>
            <w:tcW w:w="690" w:type="dxa"/>
            <w:shd w:val="clear" w:color="auto" w:fill="000000" w:themeFill="text1"/>
          </w:tcPr>
          <w:p w14:paraId="68AC7BDA" w14:textId="77777777" w:rsidR="00F81AD9" w:rsidRPr="007079E7" w:rsidRDefault="00F81AD9" w:rsidP="00CE40A0"/>
        </w:tc>
        <w:tc>
          <w:tcPr>
            <w:tcW w:w="690" w:type="dxa"/>
            <w:shd w:val="clear" w:color="auto" w:fill="000000" w:themeFill="text1"/>
          </w:tcPr>
          <w:p w14:paraId="3C1835FC" w14:textId="77777777" w:rsidR="00F81AD9" w:rsidRPr="007079E7" w:rsidRDefault="00F81AD9" w:rsidP="00CE40A0"/>
        </w:tc>
        <w:tc>
          <w:tcPr>
            <w:tcW w:w="690" w:type="dxa"/>
            <w:shd w:val="clear" w:color="auto" w:fill="000000" w:themeFill="text1"/>
          </w:tcPr>
          <w:p w14:paraId="07DBD70C" w14:textId="77777777" w:rsidR="00F81AD9" w:rsidRPr="007079E7" w:rsidRDefault="00F81AD9" w:rsidP="00CE40A0"/>
        </w:tc>
        <w:tc>
          <w:tcPr>
            <w:tcW w:w="2340" w:type="dxa"/>
            <w:shd w:val="clear" w:color="auto" w:fill="000000" w:themeFill="text1"/>
          </w:tcPr>
          <w:p w14:paraId="17D59A50" w14:textId="77777777" w:rsidR="00F81AD9" w:rsidRPr="007079E7" w:rsidRDefault="00F81AD9" w:rsidP="00CE40A0"/>
        </w:tc>
      </w:tr>
      <w:tr w:rsidR="00F81AD9" w:rsidRPr="007079E7" w14:paraId="514EC99B" w14:textId="77777777" w:rsidTr="002152F0">
        <w:trPr>
          <w:trHeight w:hRule="exact" w:val="1008"/>
        </w:trPr>
        <w:tc>
          <w:tcPr>
            <w:tcW w:w="540" w:type="dxa"/>
          </w:tcPr>
          <w:p w14:paraId="6F9837A9" w14:textId="77777777" w:rsidR="00F81AD9" w:rsidRPr="007079E7" w:rsidRDefault="00F81AD9" w:rsidP="00CE40A0">
            <w:pPr>
              <w:jc w:val="center"/>
            </w:pPr>
          </w:p>
        </w:tc>
        <w:tc>
          <w:tcPr>
            <w:tcW w:w="4500" w:type="dxa"/>
            <w:vAlign w:val="center"/>
          </w:tcPr>
          <w:p w14:paraId="3D9C4083" w14:textId="77777777" w:rsidR="00F81AD9" w:rsidRPr="007079E7" w:rsidRDefault="00F81AD9" w:rsidP="00CE40A0">
            <w:r w:rsidRPr="007079E7">
              <w:t>Is the value of donated property being properly charged to the</w:t>
            </w:r>
            <w:r>
              <w:t xml:space="preserve"> appropriate</w:t>
            </w:r>
            <w:r w:rsidRPr="007079E7">
              <w:t xml:space="preserve"> grant</w:t>
            </w:r>
            <w:r>
              <w:t xml:space="preserve"> year</w:t>
            </w:r>
            <w:r w:rsidRPr="007079E7">
              <w:t>?</w:t>
            </w:r>
          </w:p>
        </w:tc>
        <w:tc>
          <w:tcPr>
            <w:tcW w:w="690" w:type="dxa"/>
          </w:tcPr>
          <w:p w14:paraId="2E63ADA5" w14:textId="77777777" w:rsidR="00F81AD9" w:rsidRPr="007079E7" w:rsidRDefault="00F81AD9" w:rsidP="00CE40A0"/>
        </w:tc>
        <w:tc>
          <w:tcPr>
            <w:tcW w:w="690" w:type="dxa"/>
          </w:tcPr>
          <w:p w14:paraId="4109546E" w14:textId="77777777" w:rsidR="00F81AD9" w:rsidRPr="007079E7" w:rsidRDefault="00F81AD9" w:rsidP="00CE40A0"/>
        </w:tc>
        <w:tc>
          <w:tcPr>
            <w:tcW w:w="690" w:type="dxa"/>
          </w:tcPr>
          <w:p w14:paraId="1DF8D05D" w14:textId="77777777" w:rsidR="00F81AD9" w:rsidRPr="007079E7" w:rsidRDefault="00F81AD9" w:rsidP="00CE40A0"/>
        </w:tc>
        <w:tc>
          <w:tcPr>
            <w:tcW w:w="2340" w:type="dxa"/>
          </w:tcPr>
          <w:p w14:paraId="6D5E2F70" w14:textId="77777777" w:rsidR="00F81AD9" w:rsidRPr="007079E7" w:rsidRDefault="00F81AD9" w:rsidP="00CE40A0"/>
        </w:tc>
      </w:tr>
      <w:tr w:rsidR="00F81AD9" w:rsidRPr="007079E7" w14:paraId="3AF9D4CF" w14:textId="77777777" w:rsidTr="00C51806">
        <w:trPr>
          <w:trHeight w:hRule="exact" w:val="2350"/>
        </w:trPr>
        <w:tc>
          <w:tcPr>
            <w:tcW w:w="540" w:type="dxa"/>
          </w:tcPr>
          <w:p w14:paraId="56992B21" w14:textId="77777777" w:rsidR="00F81AD9" w:rsidRPr="007079E7" w:rsidRDefault="00F81AD9" w:rsidP="00CE40A0">
            <w:pPr>
              <w:jc w:val="center"/>
            </w:pPr>
          </w:p>
        </w:tc>
        <w:tc>
          <w:tcPr>
            <w:tcW w:w="4500" w:type="dxa"/>
            <w:vAlign w:val="center"/>
          </w:tcPr>
          <w:p w14:paraId="4D187970" w14:textId="77777777" w:rsidR="00F81AD9" w:rsidRPr="009602E5" w:rsidRDefault="00F81AD9" w:rsidP="00CE40A0">
            <w:pPr>
              <w:rPr>
                <w:b/>
                <w:bCs/>
              </w:rPr>
            </w:pPr>
            <w:r w:rsidRPr="009602E5">
              <w:rPr>
                <w:b/>
                <w:bCs/>
              </w:rPr>
              <w:t>Was the value properly determined?</w:t>
            </w:r>
          </w:p>
          <w:p w14:paraId="3EF79F78" w14:textId="77777777" w:rsidR="00F81AD9" w:rsidRPr="007079E7" w:rsidRDefault="00F81AD9" w:rsidP="00CE40A0">
            <w:r w:rsidRPr="007079E7">
              <w:t>(For space, the value may not exceed fair market value of comparable space in the same locality.  For non-expendable personal property, the value may not exceed the fair market for equipment of the same age and condition.  For loaned equipment, the value may not exceed the fair rental value.)</w:t>
            </w:r>
          </w:p>
        </w:tc>
        <w:tc>
          <w:tcPr>
            <w:tcW w:w="690" w:type="dxa"/>
          </w:tcPr>
          <w:p w14:paraId="3CAD9A02" w14:textId="77777777" w:rsidR="00F81AD9" w:rsidRPr="007079E7" w:rsidRDefault="00F81AD9" w:rsidP="00CE40A0"/>
        </w:tc>
        <w:tc>
          <w:tcPr>
            <w:tcW w:w="690" w:type="dxa"/>
          </w:tcPr>
          <w:p w14:paraId="6AFA0947" w14:textId="77777777" w:rsidR="00F81AD9" w:rsidRPr="007079E7" w:rsidRDefault="00F81AD9" w:rsidP="00CE40A0"/>
        </w:tc>
        <w:tc>
          <w:tcPr>
            <w:tcW w:w="690" w:type="dxa"/>
          </w:tcPr>
          <w:p w14:paraId="1542DEBC" w14:textId="77777777" w:rsidR="00F81AD9" w:rsidRPr="007079E7" w:rsidRDefault="00F81AD9" w:rsidP="00CE40A0"/>
        </w:tc>
        <w:tc>
          <w:tcPr>
            <w:tcW w:w="2340" w:type="dxa"/>
          </w:tcPr>
          <w:p w14:paraId="4167822D" w14:textId="77777777" w:rsidR="00F81AD9" w:rsidRPr="007079E7" w:rsidRDefault="00F81AD9" w:rsidP="00CE40A0"/>
        </w:tc>
      </w:tr>
      <w:tr w:rsidR="00F81AD9" w:rsidRPr="007079E7" w14:paraId="536FDFA7" w14:textId="77777777" w:rsidTr="00C51806">
        <w:trPr>
          <w:trHeight w:hRule="exact" w:val="1540"/>
        </w:trPr>
        <w:tc>
          <w:tcPr>
            <w:tcW w:w="540" w:type="dxa"/>
          </w:tcPr>
          <w:p w14:paraId="1D65E896" w14:textId="77777777" w:rsidR="00F81AD9" w:rsidRPr="007079E7" w:rsidRDefault="00F81AD9" w:rsidP="00CE40A0"/>
        </w:tc>
        <w:tc>
          <w:tcPr>
            <w:tcW w:w="4500" w:type="dxa"/>
            <w:vAlign w:val="center"/>
          </w:tcPr>
          <w:p w14:paraId="69987EBB" w14:textId="77777777" w:rsidR="00F81AD9" w:rsidRPr="007079E7" w:rsidRDefault="00F81AD9" w:rsidP="00CE40A0">
            <w:r w:rsidRPr="007079E7">
              <w:t>Are personnel charges supported by time and attendance records that accurately reflect all hours worked by the employee and are attendance records signed by the employee and the supervisor?</w:t>
            </w:r>
          </w:p>
        </w:tc>
        <w:tc>
          <w:tcPr>
            <w:tcW w:w="690" w:type="dxa"/>
          </w:tcPr>
          <w:p w14:paraId="1A42CDA3" w14:textId="77777777" w:rsidR="00F81AD9" w:rsidRPr="007079E7" w:rsidRDefault="00F81AD9" w:rsidP="00CE40A0"/>
        </w:tc>
        <w:tc>
          <w:tcPr>
            <w:tcW w:w="690" w:type="dxa"/>
          </w:tcPr>
          <w:p w14:paraId="0FD7A9CE" w14:textId="77777777" w:rsidR="00F81AD9" w:rsidRPr="007079E7" w:rsidRDefault="00F81AD9" w:rsidP="00CE40A0"/>
        </w:tc>
        <w:tc>
          <w:tcPr>
            <w:tcW w:w="690" w:type="dxa"/>
          </w:tcPr>
          <w:p w14:paraId="5F99F12A" w14:textId="77777777" w:rsidR="00F81AD9" w:rsidRPr="007079E7" w:rsidRDefault="00F81AD9" w:rsidP="00CE40A0"/>
        </w:tc>
        <w:tc>
          <w:tcPr>
            <w:tcW w:w="2340" w:type="dxa"/>
          </w:tcPr>
          <w:p w14:paraId="2FC5D457" w14:textId="77777777" w:rsidR="00F81AD9" w:rsidRPr="007079E7" w:rsidRDefault="00F81AD9" w:rsidP="00CE40A0"/>
        </w:tc>
      </w:tr>
      <w:tr w:rsidR="00F81AD9" w:rsidRPr="007079E7" w14:paraId="372C17C1" w14:textId="77777777" w:rsidTr="00C51806">
        <w:trPr>
          <w:trHeight w:hRule="exact" w:val="559"/>
        </w:trPr>
        <w:tc>
          <w:tcPr>
            <w:tcW w:w="540" w:type="dxa"/>
          </w:tcPr>
          <w:p w14:paraId="05E3DF8A" w14:textId="77777777" w:rsidR="00F81AD9" w:rsidRPr="00DB49C7" w:rsidRDefault="00296BB7" w:rsidP="00CE40A0">
            <w:pPr>
              <w:pStyle w:val="Footer"/>
              <w:tabs>
                <w:tab w:val="clear" w:pos="4320"/>
                <w:tab w:val="clear" w:pos="8640"/>
              </w:tabs>
              <w:rPr>
                <w:b/>
                <w:bCs/>
              </w:rPr>
            </w:pPr>
            <w:r w:rsidRPr="00DB49C7">
              <w:rPr>
                <w:b/>
                <w:bCs/>
              </w:rPr>
              <w:t>D</w:t>
            </w:r>
            <w:r w:rsidR="00F81AD9" w:rsidRPr="00DB49C7">
              <w:rPr>
                <w:b/>
                <w:bCs/>
              </w:rPr>
              <w:t>.</w:t>
            </w:r>
          </w:p>
        </w:tc>
        <w:tc>
          <w:tcPr>
            <w:tcW w:w="4500" w:type="dxa"/>
            <w:vAlign w:val="center"/>
          </w:tcPr>
          <w:p w14:paraId="12036AC1" w14:textId="77777777" w:rsidR="00F81AD9" w:rsidRPr="00DB49C7" w:rsidRDefault="00F81AD9" w:rsidP="00CE40A0">
            <w:pPr>
              <w:rPr>
                <w:b/>
                <w:bCs/>
              </w:rPr>
            </w:pPr>
            <w:r w:rsidRPr="00DB49C7">
              <w:rPr>
                <w:b/>
                <w:bCs/>
              </w:rPr>
              <w:t>Are volunteer services recorded to show:</w:t>
            </w:r>
          </w:p>
        </w:tc>
        <w:tc>
          <w:tcPr>
            <w:tcW w:w="690" w:type="dxa"/>
            <w:shd w:val="clear" w:color="auto" w:fill="000000" w:themeFill="text1"/>
          </w:tcPr>
          <w:p w14:paraId="28233BBE" w14:textId="77777777" w:rsidR="00F81AD9" w:rsidRPr="007079E7" w:rsidRDefault="00F81AD9" w:rsidP="00CE40A0"/>
        </w:tc>
        <w:tc>
          <w:tcPr>
            <w:tcW w:w="690" w:type="dxa"/>
            <w:shd w:val="clear" w:color="auto" w:fill="000000" w:themeFill="text1"/>
          </w:tcPr>
          <w:p w14:paraId="6AB7A264" w14:textId="77777777" w:rsidR="00F81AD9" w:rsidRPr="007079E7" w:rsidRDefault="00F81AD9" w:rsidP="00CE40A0"/>
        </w:tc>
        <w:tc>
          <w:tcPr>
            <w:tcW w:w="690" w:type="dxa"/>
            <w:shd w:val="clear" w:color="auto" w:fill="000000" w:themeFill="text1"/>
          </w:tcPr>
          <w:p w14:paraId="21DDC347" w14:textId="77777777" w:rsidR="00F81AD9" w:rsidRPr="007079E7" w:rsidRDefault="00F81AD9" w:rsidP="00CE40A0"/>
        </w:tc>
        <w:tc>
          <w:tcPr>
            <w:tcW w:w="2340" w:type="dxa"/>
            <w:shd w:val="clear" w:color="auto" w:fill="000000" w:themeFill="text1"/>
          </w:tcPr>
          <w:p w14:paraId="53993250" w14:textId="77777777" w:rsidR="00F81AD9" w:rsidRPr="007079E7" w:rsidRDefault="00F81AD9" w:rsidP="00CE40A0"/>
        </w:tc>
      </w:tr>
      <w:tr w:rsidR="00F81AD9" w:rsidRPr="00C51806" w14:paraId="55036EC5" w14:textId="77777777" w:rsidTr="00C51806">
        <w:trPr>
          <w:trHeight w:hRule="exact" w:val="973"/>
        </w:trPr>
        <w:tc>
          <w:tcPr>
            <w:tcW w:w="540" w:type="dxa"/>
          </w:tcPr>
          <w:p w14:paraId="31982826" w14:textId="77777777" w:rsidR="00F81AD9" w:rsidRPr="007079E7" w:rsidRDefault="00F81AD9" w:rsidP="00CE40A0">
            <w:pPr>
              <w:jc w:val="center"/>
            </w:pPr>
          </w:p>
        </w:tc>
        <w:tc>
          <w:tcPr>
            <w:tcW w:w="4500" w:type="dxa"/>
            <w:vAlign w:val="center"/>
          </w:tcPr>
          <w:p w14:paraId="3548F5E6" w14:textId="532FDB8E" w:rsidR="00F81AD9" w:rsidRPr="00C51806" w:rsidRDefault="00F81AD9" w:rsidP="002C495D">
            <w:pPr>
              <w:pStyle w:val="ListParagraph"/>
              <w:numPr>
                <w:ilvl w:val="0"/>
                <w:numId w:val="7"/>
              </w:numPr>
              <w:ind w:left="260" w:hanging="180"/>
            </w:pPr>
            <w:r w:rsidRPr="00C51806">
              <w:t xml:space="preserve">The same information kept for volunteer services as is kept for </w:t>
            </w:r>
            <w:r w:rsidR="00551697" w:rsidRPr="00C51806">
              <w:t>subrecipient/</w:t>
            </w:r>
            <w:r w:rsidR="00F8634D" w:rsidRPr="00C51806">
              <w:t xml:space="preserve"> </w:t>
            </w:r>
            <w:r w:rsidR="00551697" w:rsidRPr="00C51806">
              <w:t>second-tier subrecipient</w:t>
            </w:r>
            <w:r w:rsidRPr="00C51806">
              <w:t xml:space="preserve"> employees?</w:t>
            </w:r>
          </w:p>
        </w:tc>
        <w:tc>
          <w:tcPr>
            <w:tcW w:w="690" w:type="dxa"/>
          </w:tcPr>
          <w:p w14:paraId="4B0E45F5" w14:textId="77777777" w:rsidR="00F81AD9" w:rsidRPr="00C51806" w:rsidRDefault="00F81AD9" w:rsidP="00CE40A0"/>
        </w:tc>
        <w:tc>
          <w:tcPr>
            <w:tcW w:w="690" w:type="dxa"/>
          </w:tcPr>
          <w:p w14:paraId="7D9E93D4" w14:textId="77777777" w:rsidR="00F81AD9" w:rsidRPr="00C51806" w:rsidRDefault="00F81AD9" w:rsidP="00CE40A0"/>
        </w:tc>
        <w:tc>
          <w:tcPr>
            <w:tcW w:w="690" w:type="dxa"/>
          </w:tcPr>
          <w:p w14:paraId="479A2553" w14:textId="77777777" w:rsidR="00F81AD9" w:rsidRPr="00C51806" w:rsidRDefault="00F81AD9" w:rsidP="00CE40A0"/>
        </w:tc>
        <w:tc>
          <w:tcPr>
            <w:tcW w:w="2340" w:type="dxa"/>
          </w:tcPr>
          <w:p w14:paraId="7F96BDFC" w14:textId="77777777" w:rsidR="00F81AD9" w:rsidRPr="00C51806" w:rsidRDefault="00F81AD9" w:rsidP="00CE40A0"/>
        </w:tc>
      </w:tr>
      <w:tr w:rsidR="00F81AD9" w:rsidRPr="00C51806" w14:paraId="6FD9C520" w14:textId="77777777" w:rsidTr="00C51806">
        <w:trPr>
          <w:trHeight w:hRule="exact" w:val="982"/>
        </w:trPr>
        <w:tc>
          <w:tcPr>
            <w:tcW w:w="540" w:type="dxa"/>
          </w:tcPr>
          <w:p w14:paraId="7FBD7014" w14:textId="77777777" w:rsidR="00F81AD9" w:rsidRPr="00C51806" w:rsidRDefault="00F81AD9" w:rsidP="00CE40A0">
            <w:pPr>
              <w:jc w:val="center"/>
            </w:pPr>
          </w:p>
        </w:tc>
        <w:tc>
          <w:tcPr>
            <w:tcW w:w="4500" w:type="dxa"/>
            <w:vAlign w:val="center"/>
          </w:tcPr>
          <w:p w14:paraId="21819A6A" w14:textId="77777777" w:rsidR="00F81AD9" w:rsidRPr="00C51806" w:rsidRDefault="00F81AD9" w:rsidP="002C495D">
            <w:pPr>
              <w:pStyle w:val="ListParagraph"/>
              <w:numPr>
                <w:ilvl w:val="0"/>
                <w:numId w:val="8"/>
              </w:numPr>
              <w:ind w:left="260" w:hanging="180"/>
            </w:pPr>
            <w:r w:rsidRPr="00C51806">
              <w:t>The basis for valuation of personal services, material, equipment, buildings, and land?</w:t>
            </w:r>
          </w:p>
        </w:tc>
        <w:tc>
          <w:tcPr>
            <w:tcW w:w="690" w:type="dxa"/>
          </w:tcPr>
          <w:p w14:paraId="040DA4C3" w14:textId="77777777" w:rsidR="00F81AD9" w:rsidRPr="00C51806" w:rsidRDefault="00F81AD9" w:rsidP="00CE40A0"/>
        </w:tc>
        <w:tc>
          <w:tcPr>
            <w:tcW w:w="690" w:type="dxa"/>
          </w:tcPr>
          <w:p w14:paraId="1A766E8F" w14:textId="77777777" w:rsidR="00F81AD9" w:rsidRPr="00C51806" w:rsidRDefault="00F81AD9" w:rsidP="00CE40A0"/>
        </w:tc>
        <w:tc>
          <w:tcPr>
            <w:tcW w:w="690" w:type="dxa"/>
          </w:tcPr>
          <w:p w14:paraId="4C7C33BF" w14:textId="77777777" w:rsidR="00F81AD9" w:rsidRPr="00C51806" w:rsidRDefault="00F81AD9" w:rsidP="00CE40A0"/>
        </w:tc>
        <w:tc>
          <w:tcPr>
            <w:tcW w:w="2340" w:type="dxa"/>
          </w:tcPr>
          <w:p w14:paraId="53DA1162" w14:textId="77777777" w:rsidR="00F81AD9" w:rsidRPr="00C51806" w:rsidRDefault="00F81AD9" w:rsidP="00CE40A0"/>
        </w:tc>
      </w:tr>
    </w:tbl>
    <w:p w14:paraId="106C4561" w14:textId="77777777" w:rsidR="00F81AD9" w:rsidRPr="00C51806" w:rsidRDefault="00F81AD9" w:rsidP="00F81AD9">
      <w:pPr>
        <w:pStyle w:val="Footer"/>
        <w:tabs>
          <w:tab w:val="clear" w:pos="4320"/>
          <w:tab w:val="clear" w:pos="8640"/>
        </w:tabs>
        <w:rPr>
          <w:b/>
        </w:rPr>
      </w:pPr>
    </w:p>
    <w:p w14:paraId="24AE4B51" w14:textId="77777777" w:rsidR="00F81AD9" w:rsidRPr="00C51806" w:rsidRDefault="00F81AD9" w:rsidP="00F81AD9">
      <w:pPr>
        <w:pStyle w:val="Footer"/>
        <w:tabs>
          <w:tab w:val="clear" w:pos="4320"/>
          <w:tab w:val="clear" w:pos="8640"/>
        </w:tabs>
        <w:rPr>
          <w:b/>
        </w:rPr>
      </w:pPr>
      <w:r w:rsidRPr="00C51806">
        <w:rPr>
          <w:b/>
        </w:rPr>
        <w:t>I</w:t>
      </w:r>
      <w:r w:rsidR="00BB483C" w:rsidRPr="00C51806">
        <w:rPr>
          <w:b/>
        </w:rPr>
        <w:t>V</w:t>
      </w:r>
      <w:r w:rsidRPr="00C51806">
        <w:rPr>
          <w:b/>
        </w:rPr>
        <w:t>.</w:t>
      </w:r>
      <w:r w:rsidRPr="00C51806">
        <w:rPr>
          <w:b/>
        </w:rPr>
        <w:tab/>
        <w:t>Program Income</w:t>
      </w:r>
    </w:p>
    <w:p w14:paraId="4D8C3B4A" w14:textId="77777777" w:rsidR="00F81AD9" w:rsidRPr="00C51806" w:rsidRDefault="00F81AD9" w:rsidP="00F81AD9">
      <w:pPr>
        <w:pStyle w:val="Footer"/>
        <w:tabs>
          <w:tab w:val="clear" w:pos="4320"/>
          <w:tab w:val="clear" w:pos="8640"/>
        </w:tabs>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00"/>
        <w:gridCol w:w="690"/>
        <w:gridCol w:w="690"/>
        <w:gridCol w:w="690"/>
        <w:gridCol w:w="2340"/>
      </w:tblGrid>
      <w:tr w:rsidR="00F81AD9" w:rsidRPr="00C51806" w14:paraId="368AA330" w14:textId="77777777" w:rsidTr="002C495D">
        <w:trPr>
          <w:trHeight w:hRule="exact" w:val="1207"/>
        </w:trPr>
        <w:tc>
          <w:tcPr>
            <w:tcW w:w="720" w:type="dxa"/>
            <w:tcBorders>
              <w:top w:val="single" w:sz="4" w:space="0" w:color="auto"/>
              <w:bottom w:val="nil"/>
            </w:tcBorders>
          </w:tcPr>
          <w:p w14:paraId="17CB700F" w14:textId="77777777" w:rsidR="00F81AD9" w:rsidRPr="00C51806" w:rsidRDefault="00F81AD9" w:rsidP="00CE40A0">
            <w:pPr>
              <w:pStyle w:val="Footer"/>
              <w:tabs>
                <w:tab w:val="clear" w:pos="4320"/>
                <w:tab w:val="clear" w:pos="8640"/>
              </w:tabs>
            </w:pPr>
            <w:r w:rsidRPr="00C51806">
              <w:t>A.</w:t>
            </w:r>
          </w:p>
        </w:tc>
        <w:tc>
          <w:tcPr>
            <w:tcW w:w="4500" w:type="dxa"/>
            <w:tcBorders>
              <w:top w:val="single" w:sz="4" w:space="0" w:color="auto"/>
              <w:bottom w:val="nil"/>
            </w:tcBorders>
            <w:vAlign w:val="center"/>
          </w:tcPr>
          <w:p w14:paraId="1FDC55DE" w14:textId="77777777" w:rsidR="002C495D" w:rsidRPr="00C51806" w:rsidRDefault="00F81AD9" w:rsidP="00CE40A0">
            <w:r w:rsidRPr="00C51806">
              <w:t xml:space="preserve">Does the Subrecipient have any ESG-related program income?  </w:t>
            </w:r>
          </w:p>
          <w:p w14:paraId="7296B1AF" w14:textId="2E8783E9" w:rsidR="00F81AD9" w:rsidRPr="00C51806" w:rsidRDefault="00F81AD9" w:rsidP="002C495D">
            <w:pPr>
              <w:pStyle w:val="ListParagraph"/>
              <w:numPr>
                <w:ilvl w:val="0"/>
                <w:numId w:val="5"/>
              </w:numPr>
            </w:pPr>
            <w:r w:rsidRPr="00C51806">
              <w:t>If so, is it properly documented and recorded?</w:t>
            </w:r>
          </w:p>
        </w:tc>
        <w:tc>
          <w:tcPr>
            <w:tcW w:w="690" w:type="dxa"/>
            <w:tcBorders>
              <w:top w:val="single" w:sz="4" w:space="0" w:color="auto"/>
              <w:bottom w:val="nil"/>
            </w:tcBorders>
          </w:tcPr>
          <w:p w14:paraId="1A2B764C" w14:textId="77777777" w:rsidR="00F81AD9" w:rsidRPr="00C51806" w:rsidRDefault="00F81AD9" w:rsidP="00CE40A0"/>
        </w:tc>
        <w:tc>
          <w:tcPr>
            <w:tcW w:w="690" w:type="dxa"/>
            <w:tcBorders>
              <w:top w:val="single" w:sz="4" w:space="0" w:color="auto"/>
              <w:bottom w:val="nil"/>
            </w:tcBorders>
          </w:tcPr>
          <w:p w14:paraId="1065EE7F" w14:textId="77777777" w:rsidR="00F81AD9" w:rsidRPr="00C51806" w:rsidRDefault="00F81AD9" w:rsidP="00CE40A0"/>
        </w:tc>
        <w:tc>
          <w:tcPr>
            <w:tcW w:w="690" w:type="dxa"/>
            <w:tcBorders>
              <w:top w:val="single" w:sz="4" w:space="0" w:color="auto"/>
              <w:bottom w:val="nil"/>
            </w:tcBorders>
          </w:tcPr>
          <w:p w14:paraId="317B2A0C" w14:textId="77777777" w:rsidR="00F81AD9" w:rsidRPr="00C51806" w:rsidRDefault="00F81AD9" w:rsidP="00CE40A0"/>
        </w:tc>
        <w:tc>
          <w:tcPr>
            <w:tcW w:w="2340" w:type="dxa"/>
            <w:tcBorders>
              <w:top w:val="single" w:sz="4" w:space="0" w:color="auto"/>
              <w:bottom w:val="nil"/>
            </w:tcBorders>
          </w:tcPr>
          <w:p w14:paraId="5D08D2C4" w14:textId="77777777" w:rsidR="00F81AD9" w:rsidRPr="00C51806" w:rsidRDefault="00F81AD9" w:rsidP="00CE40A0"/>
        </w:tc>
      </w:tr>
      <w:tr w:rsidR="00F81AD9" w:rsidRPr="00C51806" w14:paraId="30C6A8EE" w14:textId="77777777" w:rsidTr="002152F0">
        <w:trPr>
          <w:trHeight w:hRule="exact" w:val="1162"/>
        </w:trPr>
        <w:tc>
          <w:tcPr>
            <w:tcW w:w="720" w:type="dxa"/>
            <w:tcBorders>
              <w:bottom w:val="single" w:sz="4" w:space="0" w:color="auto"/>
            </w:tcBorders>
          </w:tcPr>
          <w:p w14:paraId="7FA3372F" w14:textId="77777777" w:rsidR="00F81AD9" w:rsidRPr="00C51806" w:rsidRDefault="00F81AD9" w:rsidP="00CE40A0">
            <w:r w:rsidRPr="00C51806">
              <w:t>B.</w:t>
            </w:r>
          </w:p>
        </w:tc>
        <w:tc>
          <w:tcPr>
            <w:tcW w:w="4500" w:type="dxa"/>
            <w:tcBorders>
              <w:bottom w:val="single" w:sz="4" w:space="0" w:color="auto"/>
            </w:tcBorders>
            <w:vAlign w:val="center"/>
          </w:tcPr>
          <w:p w14:paraId="3389029B" w14:textId="77777777" w:rsidR="00F81AD9" w:rsidRPr="00C51806" w:rsidRDefault="00F81AD9" w:rsidP="00CE40A0">
            <w:r w:rsidRPr="00C51806">
              <w:t>If program income is designated for a grant project, are the receipt and expenditure of receipts part of grant project transactions?</w:t>
            </w:r>
          </w:p>
        </w:tc>
        <w:tc>
          <w:tcPr>
            <w:tcW w:w="690" w:type="dxa"/>
            <w:tcBorders>
              <w:bottom w:val="single" w:sz="4" w:space="0" w:color="auto"/>
            </w:tcBorders>
          </w:tcPr>
          <w:p w14:paraId="2A35C9F4" w14:textId="77777777" w:rsidR="00F81AD9" w:rsidRPr="00C51806" w:rsidRDefault="00F81AD9" w:rsidP="00CE40A0"/>
        </w:tc>
        <w:tc>
          <w:tcPr>
            <w:tcW w:w="690" w:type="dxa"/>
            <w:tcBorders>
              <w:bottom w:val="single" w:sz="4" w:space="0" w:color="auto"/>
            </w:tcBorders>
          </w:tcPr>
          <w:p w14:paraId="6C9160B7" w14:textId="77777777" w:rsidR="00F81AD9" w:rsidRPr="00C51806" w:rsidRDefault="00F81AD9" w:rsidP="00CE40A0"/>
        </w:tc>
        <w:tc>
          <w:tcPr>
            <w:tcW w:w="690" w:type="dxa"/>
            <w:tcBorders>
              <w:bottom w:val="single" w:sz="4" w:space="0" w:color="auto"/>
            </w:tcBorders>
          </w:tcPr>
          <w:p w14:paraId="20384CD6" w14:textId="77777777" w:rsidR="00F81AD9" w:rsidRPr="00C51806" w:rsidRDefault="00F81AD9" w:rsidP="00CE40A0"/>
        </w:tc>
        <w:tc>
          <w:tcPr>
            <w:tcW w:w="2340" w:type="dxa"/>
            <w:tcBorders>
              <w:bottom w:val="single" w:sz="4" w:space="0" w:color="auto"/>
            </w:tcBorders>
          </w:tcPr>
          <w:p w14:paraId="2AE86710" w14:textId="77777777" w:rsidR="00F81AD9" w:rsidRPr="00C51806" w:rsidRDefault="00F81AD9" w:rsidP="00CE40A0"/>
        </w:tc>
      </w:tr>
      <w:tr w:rsidR="00F81AD9" w:rsidRPr="00C51806" w14:paraId="00497D15" w14:textId="77777777" w:rsidTr="00C51806">
        <w:trPr>
          <w:trHeight w:hRule="exact" w:val="757"/>
        </w:trPr>
        <w:tc>
          <w:tcPr>
            <w:tcW w:w="720" w:type="dxa"/>
            <w:tcBorders>
              <w:top w:val="single" w:sz="4" w:space="0" w:color="auto"/>
            </w:tcBorders>
          </w:tcPr>
          <w:p w14:paraId="504B7D50" w14:textId="77777777" w:rsidR="00F81AD9" w:rsidRPr="00C51806" w:rsidRDefault="00F81AD9" w:rsidP="00CE40A0">
            <w:pPr>
              <w:pStyle w:val="Footer"/>
              <w:tabs>
                <w:tab w:val="clear" w:pos="4320"/>
                <w:tab w:val="clear" w:pos="8640"/>
              </w:tabs>
            </w:pPr>
            <w:r w:rsidRPr="00C51806">
              <w:t>C.</w:t>
            </w:r>
          </w:p>
        </w:tc>
        <w:tc>
          <w:tcPr>
            <w:tcW w:w="4500" w:type="dxa"/>
            <w:tcBorders>
              <w:top w:val="single" w:sz="4" w:space="0" w:color="auto"/>
            </w:tcBorders>
            <w:vAlign w:val="center"/>
          </w:tcPr>
          <w:p w14:paraId="7B135182" w14:textId="77777777" w:rsidR="00F81AD9" w:rsidRPr="00C51806" w:rsidRDefault="00F81AD9" w:rsidP="00CE40A0">
            <w:r w:rsidRPr="00C51806">
              <w:t>Is program income recorded in accounting records?</w:t>
            </w:r>
          </w:p>
        </w:tc>
        <w:tc>
          <w:tcPr>
            <w:tcW w:w="690" w:type="dxa"/>
            <w:tcBorders>
              <w:top w:val="single" w:sz="4" w:space="0" w:color="auto"/>
            </w:tcBorders>
          </w:tcPr>
          <w:p w14:paraId="2F2AD433" w14:textId="77777777" w:rsidR="00F81AD9" w:rsidRPr="00C51806" w:rsidRDefault="00F81AD9" w:rsidP="00CE40A0"/>
        </w:tc>
        <w:tc>
          <w:tcPr>
            <w:tcW w:w="690" w:type="dxa"/>
            <w:tcBorders>
              <w:top w:val="single" w:sz="4" w:space="0" w:color="auto"/>
            </w:tcBorders>
          </w:tcPr>
          <w:p w14:paraId="191B78A1" w14:textId="77777777" w:rsidR="00F81AD9" w:rsidRPr="00C51806" w:rsidRDefault="00F81AD9" w:rsidP="00CE40A0"/>
        </w:tc>
        <w:tc>
          <w:tcPr>
            <w:tcW w:w="690" w:type="dxa"/>
            <w:tcBorders>
              <w:top w:val="single" w:sz="4" w:space="0" w:color="auto"/>
            </w:tcBorders>
          </w:tcPr>
          <w:p w14:paraId="4DEF72A2" w14:textId="77777777" w:rsidR="00F81AD9" w:rsidRPr="00C51806" w:rsidRDefault="00F81AD9" w:rsidP="00CE40A0"/>
        </w:tc>
        <w:tc>
          <w:tcPr>
            <w:tcW w:w="2340" w:type="dxa"/>
            <w:tcBorders>
              <w:top w:val="single" w:sz="4" w:space="0" w:color="auto"/>
            </w:tcBorders>
          </w:tcPr>
          <w:p w14:paraId="760D88E4" w14:textId="77777777" w:rsidR="00F81AD9" w:rsidRPr="00C51806" w:rsidRDefault="00F81AD9" w:rsidP="00CE40A0"/>
        </w:tc>
      </w:tr>
      <w:tr w:rsidR="00F81AD9" w:rsidRPr="00C51806" w14:paraId="6632D1BF" w14:textId="77777777" w:rsidTr="00C51806">
        <w:trPr>
          <w:trHeight w:hRule="exact" w:val="1414"/>
        </w:trPr>
        <w:tc>
          <w:tcPr>
            <w:tcW w:w="720" w:type="dxa"/>
          </w:tcPr>
          <w:p w14:paraId="1E50319F" w14:textId="77777777" w:rsidR="00F81AD9" w:rsidRPr="00C51806" w:rsidRDefault="00F81AD9" w:rsidP="00CE40A0">
            <w:r w:rsidRPr="00C51806">
              <w:t>D.</w:t>
            </w:r>
          </w:p>
        </w:tc>
        <w:tc>
          <w:tcPr>
            <w:tcW w:w="4500" w:type="dxa"/>
            <w:vAlign w:val="center"/>
          </w:tcPr>
          <w:p w14:paraId="18D062C3" w14:textId="77777777" w:rsidR="00F8634D" w:rsidRPr="00C51806" w:rsidRDefault="00F81AD9" w:rsidP="00CE40A0">
            <w:r w:rsidRPr="00C51806">
              <w:t xml:space="preserve">Does program income exceed $25,000 in any one fiscal year?  </w:t>
            </w:r>
          </w:p>
          <w:p w14:paraId="058C73F0" w14:textId="2C2B6BB9" w:rsidR="00F81AD9" w:rsidRPr="00C51806" w:rsidRDefault="00F81AD9" w:rsidP="00F8634D">
            <w:pPr>
              <w:pStyle w:val="ListParagraph"/>
              <w:numPr>
                <w:ilvl w:val="0"/>
                <w:numId w:val="5"/>
              </w:numPr>
            </w:pPr>
            <w:r w:rsidRPr="00C51806">
              <w:t>If so, have funds been remitted to the state?</w:t>
            </w:r>
          </w:p>
        </w:tc>
        <w:tc>
          <w:tcPr>
            <w:tcW w:w="690" w:type="dxa"/>
          </w:tcPr>
          <w:p w14:paraId="78487183" w14:textId="77777777" w:rsidR="00F81AD9" w:rsidRPr="00C51806" w:rsidRDefault="00F81AD9" w:rsidP="00CE40A0"/>
        </w:tc>
        <w:tc>
          <w:tcPr>
            <w:tcW w:w="690" w:type="dxa"/>
          </w:tcPr>
          <w:p w14:paraId="0E3798B1" w14:textId="77777777" w:rsidR="00F81AD9" w:rsidRPr="00C51806" w:rsidRDefault="00F81AD9" w:rsidP="00CE40A0"/>
        </w:tc>
        <w:tc>
          <w:tcPr>
            <w:tcW w:w="690" w:type="dxa"/>
          </w:tcPr>
          <w:p w14:paraId="05E97993" w14:textId="77777777" w:rsidR="00F81AD9" w:rsidRPr="00C51806" w:rsidRDefault="00F81AD9" w:rsidP="00CE40A0"/>
        </w:tc>
        <w:tc>
          <w:tcPr>
            <w:tcW w:w="2340" w:type="dxa"/>
          </w:tcPr>
          <w:p w14:paraId="68E9A383" w14:textId="77777777" w:rsidR="00F81AD9" w:rsidRPr="00C51806" w:rsidRDefault="00F81AD9" w:rsidP="00CE40A0"/>
        </w:tc>
      </w:tr>
      <w:tr w:rsidR="00F81AD9" w:rsidRPr="007079E7" w14:paraId="1C670319" w14:textId="77777777" w:rsidTr="00F8634D">
        <w:trPr>
          <w:trHeight w:hRule="exact" w:val="1360"/>
        </w:trPr>
        <w:tc>
          <w:tcPr>
            <w:tcW w:w="720" w:type="dxa"/>
          </w:tcPr>
          <w:p w14:paraId="46A58193" w14:textId="77777777" w:rsidR="00F81AD9" w:rsidRPr="00C51806" w:rsidRDefault="00F81AD9" w:rsidP="00CE40A0">
            <w:r w:rsidRPr="00C51806">
              <w:t>E.</w:t>
            </w:r>
          </w:p>
        </w:tc>
        <w:tc>
          <w:tcPr>
            <w:tcW w:w="4500" w:type="dxa"/>
            <w:vAlign w:val="center"/>
          </w:tcPr>
          <w:p w14:paraId="5668C18A" w14:textId="77777777" w:rsidR="00F81AD9" w:rsidRPr="00C51806" w:rsidRDefault="00F81AD9" w:rsidP="00CE40A0">
            <w:r w:rsidRPr="00C51806">
              <w:t>What is the total amount of interest earned on ESG funds?  _________</w:t>
            </w:r>
          </w:p>
          <w:p w14:paraId="0BD59C82" w14:textId="236BCAB6" w:rsidR="002152F0" w:rsidRPr="00C51806" w:rsidRDefault="00F81AD9" w:rsidP="002C495D">
            <w:pPr>
              <w:pStyle w:val="ListParagraph"/>
              <w:numPr>
                <w:ilvl w:val="0"/>
                <w:numId w:val="5"/>
              </w:numPr>
            </w:pPr>
            <w:r w:rsidRPr="00C51806">
              <w:t>If this amount was over $100, has it been returned to the state?</w:t>
            </w:r>
          </w:p>
        </w:tc>
        <w:tc>
          <w:tcPr>
            <w:tcW w:w="690" w:type="dxa"/>
          </w:tcPr>
          <w:p w14:paraId="1CE1E4BF" w14:textId="77777777" w:rsidR="00F81AD9" w:rsidRPr="007079E7" w:rsidRDefault="00F81AD9" w:rsidP="00CE40A0"/>
        </w:tc>
        <w:tc>
          <w:tcPr>
            <w:tcW w:w="690" w:type="dxa"/>
          </w:tcPr>
          <w:p w14:paraId="21112BBC" w14:textId="77777777" w:rsidR="00F81AD9" w:rsidRPr="007079E7" w:rsidRDefault="00F81AD9" w:rsidP="00CE40A0"/>
        </w:tc>
        <w:tc>
          <w:tcPr>
            <w:tcW w:w="690" w:type="dxa"/>
          </w:tcPr>
          <w:p w14:paraId="2AC7958D" w14:textId="77777777" w:rsidR="00F81AD9" w:rsidRPr="007079E7" w:rsidRDefault="00F81AD9" w:rsidP="00CE40A0"/>
        </w:tc>
        <w:tc>
          <w:tcPr>
            <w:tcW w:w="2340" w:type="dxa"/>
          </w:tcPr>
          <w:p w14:paraId="45C11C49" w14:textId="77777777" w:rsidR="00F81AD9" w:rsidRPr="007079E7" w:rsidRDefault="00F81AD9" w:rsidP="00CE40A0"/>
        </w:tc>
      </w:tr>
    </w:tbl>
    <w:p w14:paraId="36EEA31C" w14:textId="77777777" w:rsidR="00F81AD9" w:rsidRDefault="00F81AD9" w:rsidP="00F81AD9">
      <w:pPr>
        <w:pStyle w:val="ListParagraph"/>
        <w:ind w:left="1080"/>
      </w:pPr>
    </w:p>
    <w:p w14:paraId="7BF43885" w14:textId="0D638DBC" w:rsidR="00A44B41" w:rsidRPr="007079E7" w:rsidRDefault="00A44B41" w:rsidP="00A44B41">
      <w:pPr>
        <w:rPr>
          <w:b/>
        </w:rPr>
      </w:pPr>
      <w:r>
        <w:rPr>
          <w:b/>
        </w:rPr>
        <w:t>V.</w:t>
      </w:r>
      <w:r>
        <w:rPr>
          <w:b/>
        </w:rPr>
        <w:tab/>
      </w:r>
      <w:r w:rsidRPr="007079E7">
        <w:rPr>
          <w:b/>
        </w:rPr>
        <w:t>Property Management</w:t>
      </w:r>
    </w:p>
    <w:p w14:paraId="63292DDE" w14:textId="77777777" w:rsidR="00A44B41" w:rsidRPr="007079E7" w:rsidRDefault="00A44B41" w:rsidP="00A44B41">
      <w:pPr>
        <w:ind w:left="3600"/>
      </w:pPr>
      <w:r w:rsidRPr="007079E7">
        <w:rPr>
          <w:b/>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680"/>
        <w:gridCol w:w="720"/>
        <w:gridCol w:w="720"/>
        <w:gridCol w:w="540"/>
        <w:gridCol w:w="2430"/>
      </w:tblGrid>
      <w:tr w:rsidR="00A44B41" w:rsidRPr="002E38A9" w14:paraId="49C22D18" w14:textId="77777777" w:rsidTr="00244B7C">
        <w:trPr>
          <w:trHeight w:val="1232"/>
        </w:trPr>
        <w:tc>
          <w:tcPr>
            <w:tcW w:w="540" w:type="dxa"/>
          </w:tcPr>
          <w:p w14:paraId="3DD178B0" w14:textId="77777777" w:rsidR="00A44B41" w:rsidRPr="007079E7" w:rsidRDefault="00A44B41" w:rsidP="00CE40A0">
            <w:r w:rsidRPr="007079E7">
              <w:t>A.</w:t>
            </w:r>
          </w:p>
        </w:tc>
        <w:tc>
          <w:tcPr>
            <w:tcW w:w="4680" w:type="dxa"/>
            <w:vAlign w:val="center"/>
          </w:tcPr>
          <w:p w14:paraId="280FC604" w14:textId="77777777" w:rsidR="00A44B41" w:rsidRPr="007079E7" w:rsidRDefault="00A44B41" w:rsidP="00CE40A0">
            <w:r>
              <w:t>Do</w:t>
            </w:r>
            <w:r w:rsidRPr="007079E7">
              <w:t xml:space="preserve"> </w:t>
            </w:r>
            <w:r>
              <w:t>the Subrecipient and/or second-tier subrecipients</w:t>
            </w:r>
            <w:r w:rsidRPr="007079E7">
              <w:t xml:space="preserve"> have property acquired totally or partially with state-administered ESG </w:t>
            </w:r>
            <w:r>
              <w:t>funds</w:t>
            </w:r>
            <w:r w:rsidRPr="007079E7">
              <w:t>?</w:t>
            </w:r>
          </w:p>
        </w:tc>
        <w:tc>
          <w:tcPr>
            <w:tcW w:w="720" w:type="dxa"/>
          </w:tcPr>
          <w:p w14:paraId="002C4546" w14:textId="77777777" w:rsidR="00A44B41" w:rsidRPr="002E38A9" w:rsidRDefault="00A44B41" w:rsidP="00CE40A0">
            <w:pPr>
              <w:rPr>
                <w:b/>
              </w:rPr>
            </w:pPr>
          </w:p>
        </w:tc>
        <w:tc>
          <w:tcPr>
            <w:tcW w:w="720" w:type="dxa"/>
          </w:tcPr>
          <w:p w14:paraId="3D6A3C49" w14:textId="77777777" w:rsidR="00A44B41" w:rsidRPr="002E38A9" w:rsidRDefault="00A44B41" w:rsidP="00CE40A0">
            <w:pPr>
              <w:rPr>
                <w:b/>
              </w:rPr>
            </w:pPr>
          </w:p>
        </w:tc>
        <w:tc>
          <w:tcPr>
            <w:tcW w:w="540" w:type="dxa"/>
          </w:tcPr>
          <w:p w14:paraId="2F979CA8" w14:textId="77777777" w:rsidR="00A44B41" w:rsidRPr="002E38A9" w:rsidRDefault="00A44B41" w:rsidP="00CE40A0">
            <w:pPr>
              <w:rPr>
                <w:b/>
              </w:rPr>
            </w:pPr>
          </w:p>
        </w:tc>
        <w:tc>
          <w:tcPr>
            <w:tcW w:w="2430" w:type="dxa"/>
          </w:tcPr>
          <w:p w14:paraId="66619C9D" w14:textId="77777777" w:rsidR="00A44B41" w:rsidRPr="002E38A9" w:rsidRDefault="00A44B41" w:rsidP="00CE40A0">
            <w:pPr>
              <w:rPr>
                <w:b/>
              </w:rPr>
            </w:pPr>
          </w:p>
        </w:tc>
      </w:tr>
      <w:tr w:rsidR="00A44B41" w:rsidRPr="002E38A9" w14:paraId="2D28D0B7" w14:textId="77777777" w:rsidTr="00DB49C7">
        <w:trPr>
          <w:trHeight w:val="980"/>
        </w:trPr>
        <w:tc>
          <w:tcPr>
            <w:tcW w:w="540" w:type="dxa"/>
          </w:tcPr>
          <w:p w14:paraId="3948C770" w14:textId="77777777" w:rsidR="00A44B41" w:rsidRPr="00DB49C7" w:rsidRDefault="00A44B41" w:rsidP="00CE40A0">
            <w:pPr>
              <w:rPr>
                <w:b/>
                <w:bCs/>
              </w:rPr>
            </w:pPr>
            <w:r w:rsidRPr="00DB49C7">
              <w:rPr>
                <w:b/>
                <w:bCs/>
              </w:rPr>
              <w:lastRenderedPageBreak/>
              <w:t>B.</w:t>
            </w:r>
          </w:p>
        </w:tc>
        <w:tc>
          <w:tcPr>
            <w:tcW w:w="4680" w:type="dxa"/>
            <w:vAlign w:val="center"/>
          </w:tcPr>
          <w:p w14:paraId="3817E5BC" w14:textId="77777777" w:rsidR="00A44B41" w:rsidRPr="00DB49C7" w:rsidRDefault="00A44B41" w:rsidP="00CE40A0">
            <w:pPr>
              <w:rPr>
                <w:b/>
                <w:bCs/>
              </w:rPr>
            </w:pPr>
            <w:r w:rsidRPr="00DB49C7">
              <w:rPr>
                <w:b/>
                <w:bCs/>
              </w:rPr>
              <w:t>Does the Subrecipient’s/second-tier subrecipient’s property management system include:</w:t>
            </w:r>
          </w:p>
        </w:tc>
        <w:tc>
          <w:tcPr>
            <w:tcW w:w="720" w:type="dxa"/>
            <w:shd w:val="clear" w:color="auto" w:fill="000000" w:themeFill="text1"/>
          </w:tcPr>
          <w:p w14:paraId="07D5332B" w14:textId="77777777" w:rsidR="00A44B41" w:rsidRPr="002E38A9" w:rsidRDefault="00A44B41" w:rsidP="00CE40A0">
            <w:pPr>
              <w:rPr>
                <w:b/>
              </w:rPr>
            </w:pPr>
          </w:p>
        </w:tc>
        <w:tc>
          <w:tcPr>
            <w:tcW w:w="720" w:type="dxa"/>
            <w:shd w:val="clear" w:color="auto" w:fill="000000" w:themeFill="text1"/>
          </w:tcPr>
          <w:p w14:paraId="1918B23E" w14:textId="77777777" w:rsidR="00A44B41" w:rsidRPr="002E38A9" w:rsidRDefault="00A44B41" w:rsidP="00CE40A0">
            <w:pPr>
              <w:rPr>
                <w:b/>
              </w:rPr>
            </w:pPr>
          </w:p>
        </w:tc>
        <w:tc>
          <w:tcPr>
            <w:tcW w:w="540" w:type="dxa"/>
            <w:shd w:val="clear" w:color="auto" w:fill="000000" w:themeFill="text1"/>
          </w:tcPr>
          <w:p w14:paraId="637AC226" w14:textId="77777777" w:rsidR="00A44B41" w:rsidRPr="002E38A9" w:rsidRDefault="00A44B41" w:rsidP="00CE40A0">
            <w:pPr>
              <w:rPr>
                <w:b/>
              </w:rPr>
            </w:pPr>
          </w:p>
        </w:tc>
        <w:tc>
          <w:tcPr>
            <w:tcW w:w="2430" w:type="dxa"/>
            <w:shd w:val="clear" w:color="auto" w:fill="000000" w:themeFill="text1"/>
          </w:tcPr>
          <w:p w14:paraId="77770C89" w14:textId="77777777" w:rsidR="00A44B41" w:rsidRPr="002E38A9" w:rsidRDefault="00A44B41" w:rsidP="00CE40A0">
            <w:pPr>
              <w:rPr>
                <w:b/>
              </w:rPr>
            </w:pPr>
          </w:p>
        </w:tc>
      </w:tr>
      <w:tr w:rsidR="00A44B41" w:rsidRPr="002E38A9" w14:paraId="5E89E3D3" w14:textId="77777777" w:rsidTr="00244B7C">
        <w:trPr>
          <w:trHeight w:val="440"/>
        </w:trPr>
        <w:tc>
          <w:tcPr>
            <w:tcW w:w="540" w:type="dxa"/>
          </w:tcPr>
          <w:p w14:paraId="11DBDA85" w14:textId="77777777" w:rsidR="00A44B41" w:rsidRPr="007079E7" w:rsidRDefault="00A44B41" w:rsidP="00CE40A0"/>
        </w:tc>
        <w:tc>
          <w:tcPr>
            <w:tcW w:w="4680" w:type="dxa"/>
            <w:vAlign w:val="center"/>
          </w:tcPr>
          <w:p w14:paraId="493F8722" w14:textId="44EF88FA" w:rsidR="00A44B41" w:rsidRPr="00C51806" w:rsidRDefault="00A44B41" w:rsidP="002C495D">
            <w:pPr>
              <w:pStyle w:val="ListParagraph"/>
              <w:numPr>
                <w:ilvl w:val="0"/>
                <w:numId w:val="5"/>
              </w:numPr>
            </w:pPr>
            <w:r w:rsidRPr="00C51806">
              <w:t>Description of the property</w:t>
            </w:r>
          </w:p>
        </w:tc>
        <w:tc>
          <w:tcPr>
            <w:tcW w:w="720" w:type="dxa"/>
          </w:tcPr>
          <w:p w14:paraId="2530068F" w14:textId="77777777" w:rsidR="00A44B41" w:rsidRPr="002E38A9" w:rsidRDefault="00A44B41" w:rsidP="00CE40A0">
            <w:pPr>
              <w:rPr>
                <w:b/>
              </w:rPr>
            </w:pPr>
          </w:p>
        </w:tc>
        <w:tc>
          <w:tcPr>
            <w:tcW w:w="720" w:type="dxa"/>
          </w:tcPr>
          <w:p w14:paraId="3E78624F" w14:textId="77777777" w:rsidR="00A44B41" w:rsidRPr="002E38A9" w:rsidRDefault="00A44B41" w:rsidP="00CE40A0">
            <w:pPr>
              <w:rPr>
                <w:b/>
              </w:rPr>
            </w:pPr>
          </w:p>
        </w:tc>
        <w:tc>
          <w:tcPr>
            <w:tcW w:w="540" w:type="dxa"/>
          </w:tcPr>
          <w:p w14:paraId="2B6039AE" w14:textId="77777777" w:rsidR="00A44B41" w:rsidRPr="002E38A9" w:rsidRDefault="00A44B41" w:rsidP="00CE40A0">
            <w:pPr>
              <w:rPr>
                <w:b/>
              </w:rPr>
            </w:pPr>
          </w:p>
        </w:tc>
        <w:tc>
          <w:tcPr>
            <w:tcW w:w="2430" w:type="dxa"/>
          </w:tcPr>
          <w:p w14:paraId="25919EE8" w14:textId="77777777" w:rsidR="00A44B41" w:rsidRPr="002E38A9" w:rsidRDefault="00A44B41" w:rsidP="00CE40A0">
            <w:pPr>
              <w:rPr>
                <w:b/>
              </w:rPr>
            </w:pPr>
          </w:p>
        </w:tc>
      </w:tr>
      <w:tr w:rsidR="00A44B41" w:rsidRPr="002E38A9" w14:paraId="191EFE3E" w14:textId="77777777" w:rsidTr="00244B7C">
        <w:trPr>
          <w:trHeight w:val="389"/>
        </w:trPr>
        <w:tc>
          <w:tcPr>
            <w:tcW w:w="540" w:type="dxa"/>
          </w:tcPr>
          <w:p w14:paraId="6AF602AC" w14:textId="77777777" w:rsidR="00A44B41" w:rsidRPr="007079E7" w:rsidRDefault="00A44B41" w:rsidP="00CE40A0"/>
        </w:tc>
        <w:tc>
          <w:tcPr>
            <w:tcW w:w="4680" w:type="dxa"/>
            <w:vAlign w:val="center"/>
          </w:tcPr>
          <w:p w14:paraId="4E2980F6" w14:textId="3466BA9C" w:rsidR="00A44B41" w:rsidRPr="00C51806" w:rsidRDefault="00A44B41" w:rsidP="002C495D">
            <w:pPr>
              <w:pStyle w:val="ListParagraph"/>
              <w:numPr>
                <w:ilvl w:val="0"/>
                <w:numId w:val="5"/>
              </w:numPr>
            </w:pPr>
            <w:r w:rsidRPr="00C51806">
              <w:t>Serial number/ID number</w:t>
            </w:r>
          </w:p>
        </w:tc>
        <w:tc>
          <w:tcPr>
            <w:tcW w:w="720" w:type="dxa"/>
          </w:tcPr>
          <w:p w14:paraId="29454CCA" w14:textId="77777777" w:rsidR="00A44B41" w:rsidRPr="002E38A9" w:rsidRDefault="00A44B41" w:rsidP="00CE40A0">
            <w:pPr>
              <w:rPr>
                <w:b/>
              </w:rPr>
            </w:pPr>
          </w:p>
        </w:tc>
        <w:tc>
          <w:tcPr>
            <w:tcW w:w="720" w:type="dxa"/>
          </w:tcPr>
          <w:p w14:paraId="629F98AE" w14:textId="77777777" w:rsidR="00A44B41" w:rsidRPr="002E38A9" w:rsidRDefault="00A44B41" w:rsidP="00CE40A0">
            <w:pPr>
              <w:rPr>
                <w:b/>
              </w:rPr>
            </w:pPr>
          </w:p>
        </w:tc>
        <w:tc>
          <w:tcPr>
            <w:tcW w:w="540" w:type="dxa"/>
          </w:tcPr>
          <w:p w14:paraId="1FB12700" w14:textId="77777777" w:rsidR="00A44B41" w:rsidRPr="002E38A9" w:rsidRDefault="00A44B41" w:rsidP="00CE40A0">
            <w:pPr>
              <w:rPr>
                <w:b/>
              </w:rPr>
            </w:pPr>
          </w:p>
        </w:tc>
        <w:tc>
          <w:tcPr>
            <w:tcW w:w="2430" w:type="dxa"/>
          </w:tcPr>
          <w:p w14:paraId="6A31F208" w14:textId="77777777" w:rsidR="00A44B41" w:rsidRPr="002E38A9" w:rsidRDefault="00A44B41" w:rsidP="00CE40A0">
            <w:pPr>
              <w:rPr>
                <w:b/>
              </w:rPr>
            </w:pPr>
          </w:p>
        </w:tc>
      </w:tr>
      <w:tr w:rsidR="00A44B41" w:rsidRPr="002E38A9" w14:paraId="4865DE54" w14:textId="77777777" w:rsidTr="00244B7C">
        <w:trPr>
          <w:trHeight w:val="389"/>
        </w:trPr>
        <w:tc>
          <w:tcPr>
            <w:tcW w:w="540" w:type="dxa"/>
          </w:tcPr>
          <w:p w14:paraId="550C4220" w14:textId="77777777" w:rsidR="00A44B41" w:rsidRPr="007079E7" w:rsidRDefault="00A44B41" w:rsidP="00CE40A0"/>
        </w:tc>
        <w:tc>
          <w:tcPr>
            <w:tcW w:w="4680" w:type="dxa"/>
            <w:vAlign w:val="center"/>
          </w:tcPr>
          <w:p w14:paraId="21C9999C" w14:textId="6411B9B4" w:rsidR="00A44B41" w:rsidRPr="00C51806" w:rsidRDefault="00A44B41" w:rsidP="002C495D">
            <w:pPr>
              <w:pStyle w:val="ListParagraph"/>
              <w:numPr>
                <w:ilvl w:val="0"/>
                <w:numId w:val="5"/>
              </w:numPr>
            </w:pPr>
            <w:r w:rsidRPr="00C51806">
              <w:t>Source of property, including grant number</w:t>
            </w:r>
          </w:p>
        </w:tc>
        <w:tc>
          <w:tcPr>
            <w:tcW w:w="720" w:type="dxa"/>
          </w:tcPr>
          <w:p w14:paraId="4E16BA88" w14:textId="77777777" w:rsidR="00A44B41" w:rsidRPr="002E38A9" w:rsidRDefault="00A44B41" w:rsidP="00CE40A0">
            <w:pPr>
              <w:rPr>
                <w:b/>
              </w:rPr>
            </w:pPr>
          </w:p>
        </w:tc>
        <w:tc>
          <w:tcPr>
            <w:tcW w:w="720" w:type="dxa"/>
          </w:tcPr>
          <w:p w14:paraId="58FECA79" w14:textId="77777777" w:rsidR="00A44B41" w:rsidRPr="002E38A9" w:rsidRDefault="00A44B41" w:rsidP="00CE40A0">
            <w:pPr>
              <w:rPr>
                <w:b/>
              </w:rPr>
            </w:pPr>
          </w:p>
        </w:tc>
        <w:tc>
          <w:tcPr>
            <w:tcW w:w="540" w:type="dxa"/>
          </w:tcPr>
          <w:p w14:paraId="41AA6058" w14:textId="77777777" w:rsidR="00A44B41" w:rsidRPr="002E38A9" w:rsidRDefault="00A44B41" w:rsidP="00CE40A0">
            <w:pPr>
              <w:rPr>
                <w:b/>
              </w:rPr>
            </w:pPr>
          </w:p>
        </w:tc>
        <w:tc>
          <w:tcPr>
            <w:tcW w:w="2430" w:type="dxa"/>
          </w:tcPr>
          <w:p w14:paraId="403EE862" w14:textId="77777777" w:rsidR="00A44B41" w:rsidRPr="002E38A9" w:rsidRDefault="00A44B41" w:rsidP="00CE40A0">
            <w:pPr>
              <w:rPr>
                <w:b/>
              </w:rPr>
            </w:pPr>
          </w:p>
        </w:tc>
      </w:tr>
      <w:tr w:rsidR="00A44B41" w:rsidRPr="002E38A9" w14:paraId="3FCA89EC" w14:textId="77777777" w:rsidTr="00244B7C">
        <w:trPr>
          <w:trHeight w:val="389"/>
        </w:trPr>
        <w:tc>
          <w:tcPr>
            <w:tcW w:w="540" w:type="dxa"/>
          </w:tcPr>
          <w:p w14:paraId="070F177B" w14:textId="77777777" w:rsidR="00A44B41" w:rsidRPr="007079E7" w:rsidRDefault="00A44B41" w:rsidP="00CE40A0"/>
        </w:tc>
        <w:tc>
          <w:tcPr>
            <w:tcW w:w="4680" w:type="dxa"/>
            <w:vAlign w:val="center"/>
          </w:tcPr>
          <w:p w14:paraId="6F337DAE" w14:textId="75D9F095" w:rsidR="00A44B41" w:rsidRPr="00C51806" w:rsidRDefault="00A44B41" w:rsidP="002C495D">
            <w:pPr>
              <w:pStyle w:val="ListParagraph"/>
              <w:numPr>
                <w:ilvl w:val="0"/>
                <w:numId w:val="5"/>
              </w:numPr>
            </w:pPr>
            <w:r w:rsidRPr="00C51806">
              <w:t>Title holder</w:t>
            </w:r>
          </w:p>
        </w:tc>
        <w:tc>
          <w:tcPr>
            <w:tcW w:w="720" w:type="dxa"/>
          </w:tcPr>
          <w:p w14:paraId="2569766C" w14:textId="77777777" w:rsidR="00A44B41" w:rsidRPr="002E38A9" w:rsidRDefault="00A44B41" w:rsidP="00CE40A0">
            <w:pPr>
              <w:rPr>
                <w:b/>
              </w:rPr>
            </w:pPr>
          </w:p>
        </w:tc>
        <w:tc>
          <w:tcPr>
            <w:tcW w:w="720" w:type="dxa"/>
          </w:tcPr>
          <w:p w14:paraId="59F0CA99" w14:textId="77777777" w:rsidR="00A44B41" w:rsidRPr="002E38A9" w:rsidRDefault="00A44B41" w:rsidP="00CE40A0">
            <w:pPr>
              <w:rPr>
                <w:b/>
              </w:rPr>
            </w:pPr>
          </w:p>
        </w:tc>
        <w:tc>
          <w:tcPr>
            <w:tcW w:w="540" w:type="dxa"/>
          </w:tcPr>
          <w:p w14:paraId="059946B9" w14:textId="77777777" w:rsidR="00A44B41" w:rsidRPr="002E38A9" w:rsidRDefault="00A44B41" w:rsidP="00CE40A0">
            <w:pPr>
              <w:rPr>
                <w:b/>
              </w:rPr>
            </w:pPr>
          </w:p>
        </w:tc>
        <w:tc>
          <w:tcPr>
            <w:tcW w:w="2430" w:type="dxa"/>
          </w:tcPr>
          <w:p w14:paraId="643AD357" w14:textId="77777777" w:rsidR="00A44B41" w:rsidRPr="002E38A9" w:rsidRDefault="00A44B41" w:rsidP="00CE40A0">
            <w:pPr>
              <w:rPr>
                <w:b/>
              </w:rPr>
            </w:pPr>
          </w:p>
        </w:tc>
      </w:tr>
      <w:tr w:rsidR="00A44B41" w:rsidRPr="002E38A9" w14:paraId="3CF494E8" w14:textId="77777777" w:rsidTr="00244B7C">
        <w:trPr>
          <w:trHeight w:val="395"/>
        </w:trPr>
        <w:tc>
          <w:tcPr>
            <w:tcW w:w="540" w:type="dxa"/>
          </w:tcPr>
          <w:p w14:paraId="5819E9FD" w14:textId="77777777" w:rsidR="00A44B41" w:rsidRPr="007079E7" w:rsidRDefault="00A44B41" w:rsidP="00CE40A0"/>
        </w:tc>
        <w:tc>
          <w:tcPr>
            <w:tcW w:w="4680" w:type="dxa"/>
            <w:vAlign w:val="center"/>
          </w:tcPr>
          <w:p w14:paraId="2E2ACE69" w14:textId="170E0FBA" w:rsidR="00A44B41" w:rsidRPr="00C51806" w:rsidRDefault="00A44B41" w:rsidP="002C495D">
            <w:pPr>
              <w:pStyle w:val="ListParagraph"/>
              <w:numPr>
                <w:ilvl w:val="0"/>
                <w:numId w:val="5"/>
              </w:numPr>
            </w:pPr>
            <w:r w:rsidRPr="00C51806">
              <w:t>Purchase date and cost</w:t>
            </w:r>
          </w:p>
        </w:tc>
        <w:tc>
          <w:tcPr>
            <w:tcW w:w="720" w:type="dxa"/>
          </w:tcPr>
          <w:p w14:paraId="3B3D5043" w14:textId="77777777" w:rsidR="00A44B41" w:rsidRPr="002E38A9" w:rsidRDefault="00A44B41" w:rsidP="00CE40A0">
            <w:pPr>
              <w:rPr>
                <w:b/>
              </w:rPr>
            </w:pPr>
          </w:p>
        </w:tc>
        <w:tc>
          <w:tcPr>
            <w:tcW w:w="720" w:type="dxa"/>
          </w:tcPr>
          <w:p w14:paraId="3A3CE412" w14:textId="77777777" w:rsidR="00A44B41" w:rsidRPr="002E38A9" w:rsidRDefault="00A44B41" w:rsidP="00CE40A0">
            <w:pPr>
              <w:rPr>
                <w:b/>
              </w:rPr>
            </w:pPr>
          </w:p>
        </w:tc>
        <w:tc>
          <w:tcPr>
            <w:tcW w:w="540" w:type="dxa"/>
          </w:tcPr>
          <w:p w14:paraId="4D065630" w14:textId="77777777" w:rsidR="00A44B41" w:rsidRPr="002E38A9" w:rsidRDefault="00A44B41" w:rsidP="00CE40A0">
            <w:pPr>
              <w:rPr>
                <w:b/>
              </w:rPr>
            </w:pPr>
          </w:p>
        </w:tc>
        <w:tc>
          <w:tcPr>
            <w:tcW w:w="2430" w:type="dxa"/>
          </w:tcPr>
          <w:p w14:paraId="07254C81" w14:textId="77777777" w:rsidR="00A44B41" w:rsidRPr="002E38A9" w:rsidRDefault="00A44B41" w:rsidP="00CE40A0">
            <w:pPr>
              <w:rPr>
                <w:b/>
              </w:rPr>
            </w:pPr>
          </w:p>
        </w:tc>
      </w:tr>
      <w:tr w:rsidR="00A44B41" w:rsidRPr="002E38A9" w14:paraId="0C9B5B76" w14:textId="77777777" w:rsidTr="00244B7C">
        <w:trPr>
          <w:trHeight w:val="710"/>
        </w:trPr>
        <w:tc>
          <w:tcPr>
            <w:tcW w:w="540" w:type="dxa"/>
          </w:tcPr>
          <w:p w14:paraId="0E0149EC" w14:textId="77777777" w:rsidR="00A44B41" w:rsidRPr="007079E7" w:rsidRDefault="00A44B41" w:rsidP="00CE40A0"/>
        </w:tc>
        <w:tc>
          <w:tcPr>
            <w:tcW w:w="4680" w:type="dxa"/>
            <w:vAlign w:val="center"/>
          </w:tcPr>
          <w:p w14:paraId="627D9AB4" w14:textId="77777777" w:rsidR="00A44B41" w:rsidRPr="00C51806" w:rsidRDefault="00A44B41" w:rsidP="002C495D">
            <w:pPr>
              <w:pStyle w:val="ListParagraph"/>
              <w:numPr>
                <w:ilvl w:val="0"/>
                <w:numId w:val="5"/>
              </w:numPr>
            </w:pPr>
            <w:r w:rsidRPr="00C51806">
              <w:t>Intended use of purchased item and how it relates to scope of project</w:t>
            </w:r>
          </w:p>
        </w:tc>
        <w:tc>
          <w:tcPr>
            <w:tcW w:w="720" w:type="dxa"/>
          </w:tcPr>
          <w:p w14:paraId="07A4DF89" w14:textId="77777777" w:rsidR="00A44B41" w:rsidRPr="002E38A9" w:rsidRDefault="00A44B41" w:rsidP="00CE40A0">
            <w:pPr>
              <w:rPr>
                <w:b/>
              </w:rPr>
            </w:pPr>
          </w:p>
        </w:tc>
        <w:tc>
          <w:tcPr>
            <w:tcW w:w="720" w:type="dxa"/>
          </w:tcPr>
          <w:p w14:paraId="5B202CB6" w14:textId="77777777" w:rsidR="00A44B41" w:rsidRPr="002E38A9" w:rsidRDefault="00A44B41" w:rsidP="00CE40A0">
            <w:pPr>
              <w:rPr>
                <w:b/>
              </w:rPr>
            </w:pPr>
          </w:p>
        </w:tc>
        <w:tc>
          <w:tcPr>
            <w:tcW w:w="540" w:type="dxa"/>
          </w:tcPr>
          <w:p w14:paraId="7C6026D1" w14:textId="77777777" w:rsidR="00A44B41" w:rsidRPr="002E38A9" w:rsidRDefault="00A44B41" w:rsidP="00CE40A0">
            <w:pPr>
              <w:rPr>
                <w:b/>
              </w:rPr>
            </w:pPr>
          </w:p>
        </w:tc>
        <w:tc>
          <w:tcPr>
            <w:tcW w:w="2430" w:type="dxa"/>
          </w:tcPr>
          <w:p w14:paraId="0FBE24ED" w14:textId="77777777" w:rsidR="00A44B41" w:rsidRPr="002E38A9" w:rsidRDefault="00A44B41" w:rsidP="00CE40A0">
            <w:pPr>
              <w:rPr>
                <w:b/>
              </w:rPr>
            </w:pPr>
          </w:p>
        </w:tc>
      </w:tr>
      <w:tr w:rsidR="00A44B41" w:rsidRPr="002E38A9" w14:paraId="6567D83D" w14:textId="77777777" w:rsidTr="00C51806">
        <w:trPr>
          <w:trHeight w:val="2078"/>
        </w:trPr>
        <w:tc>
          <w:tcPr>
            <w:tcW w:w="540" w:type="dxa"/>
          </w:tcPr>
          <w:p w14:paraId="3F107CA8" w14:textId="77777777" w:rsidR="00A44B41" w:rsidRPr="007079E7" w:rsidRDefault="00A44B41" w:rsidP="00CE40A0">
            <w:r>
              <w:t>C</w:t>
            </w:r>
            <w:r w:rsidRPr="007079E7">
              <w:t>.</w:t>
            </w:r>
          </w:p>
        </w:tc>
        <w:tc>
          <w:tcPr>
            <w:tcW w:w="4680" w:type="dxa"/>
            <w:vAlign w:val="center"/>
          </w:tcPr>
          <w:p w14:paraId="768B1B1C" w14:textId="466CE996" w:rsidR="00A44B41" w:rsidRPr="00C51806" w:rsidRDefault="00A44B41" w:rsidP="00CE40A0">
            <w:r w:rsidRPr="00C51806">
              <w:t xml:space="preserve">If ESG funds were used for a single-item purchase of over $5,000, is a copy of the completed PMU1 form on file </w:t>
            </w:r>
            <w:r w:rsidR="0064512D" w:rsidRPr="00C51806">
              <w:t>with the Subrecipient</w:t>
            </w:r>
            <w:r w:rsidRPr="00C51806">
              <w:t xml:space="preserve"> and has a copy been submitted to ADECA?</w:t>
            </w:r>
          </w:p>
          <w:p w14:paraId="679780EF" w14:textId="3BCC2AEC" w:rsidR="0031343E" w:rsidRPr="00C51806" w:rsidRDefault="0031343E" w:rsidP="002C495D">
            <w:pPr>
              <w:pStyle w:val="ListParagraph"/>
              <w:numPr>
                <w:ilvl w:val="0"/>
                <w:numId w:val="6"/>
              </w:numPr>
            </w:pPr>
            <w:r w:rsidRPr="00C51806">
              <w:t xml:space="preserve">If yes, is the ADECA inventory sticker affixed to the property? </w:t>
            </w:r>
          </w:p>
        </w:tc>
        <w:tc>
          <w:tcPr>
            <w:tcW w:w="720" w:type="dxa"/>
          </w:tcPr>
          <w:p w14:paraId="3A3A4843" w14:textId="77777777" w:rsidR="00A44B41" w:rsidRPr="002E38A9" w:rsidRDefault="00A44B41" w:rsidP="00CE40A0">
            <w:pPr>
              <w:rPr>
                <w:b/>
              </w:rPr>
            </w:pPr>
          </w:p>
        </w:tc>
        <w:tc>
          <w:tcPr>
            <w:tcW w:w="720" w:type="dxa"/>
          </w:tcPr>
          <w:p w14:paraId="68F2FA58" w14:textId="77777777" w:rsidR="00A44B41" w:rsidRPr="002E38A9" w:rsidRDefault="00A44B41" w:rsidP="00CE40A0">
            <w:pPr>
              <w:rPr>
                <w:b/>
              </w:rPr>
            </w:pPr>
          </w:p>
        </w:tc>
        <w:tc>
          <w:tcPr>
            <w:tcW w:w="540" w:type="dxa"/>
          </w:tcPr>
          <w:p w14:paraId="4C7AF129" w14:textId="77777777" w:rsidR="00A44B41" w:rsidRPr="002E38A9" w:rsidRDefault="00A44B41" w:rsidP="00CE40A0">
            <w:pPr>
              <w:rPr>
                <w:b/>
              </w:rPr>
            </w:pPr>
          </w:p>
        </w:tc>
        <w:tc>
          <w:tcPr>
            <w:tcW w:w="2430" w:type="dxa"/>
          </w:tcPr>
          <w:p w14:paraId="2382A104" w14:textId="77777777" w:rsidR="00A44B41" w:rsidRPr="002E38A9" w:rsidRDefault="00A44B41" w:rsidP="00CE40A0">
            <w:pPr>
              <w:rPr>
                <w:b/>
              </w:rPr>
            </w:pPr>
          </w:p>
        </w:tc>
      </w:tr>
      <w:tr w:rsidR="00A44B41" w:rsidRPr="002E38A9" w14:paraId="25030806" w14:textId="77777777" w:rsidTr="00DB49C7">
        <w:trPr>
          <w:trHeight w:val="1331"/>
        </w:trPr>
        <w:tc>
          <w:tcPr>
            <w:tcW w:w="540" w:type="dxa"/>
          </w:tcPr>
          <w:p w14:paraId="5BDF886E" w14:textId="77777777" w:rsidR="00A44B41" w:rsidRPr="007079E7" w:rsidRDefault="00A44B41" w:rsidP="00CE40A0">
            <w:r>
              <w:t>D</w:t>
            </w:r>
            <w:r w:rsidRPr="007079E7">
              <w:t>.</w:t>
            </w:r>
          </w:p>
        </w:tc>
        <w:tc>
          <w:tcPr>
            <w:tcW w:w="4680" w:type="dxa"/>
            <w:vAlign w:val="center"/>
          </w:tcPr>
          <w:p w14:paraId="2981CFDC" w14:textId="77777777" w:rsidR="00A44B41" w:rsidRPr="007079E7" w:rsidRDefault="00A44B41" w:rsidP="00CE40A0">
            <w:r w:rsidRPr="007079E7">
              <w:t xml:space="preserve">Is </w:t>
            </w:r>
            <w:r>
              <w:t>the Subrecipient</w:t>
            </w:r>
            <w:r w:rsidRPr="007079E7">
              <w:t xml:space="preserve"> aware that any property acquired with ESG funds may not be sold or otherwise disposed of without prior written approval from ADECA?</w:t>
            </w:r>
          </w:p>
        </w:tc>
        <w:tc>
          <w:tcPr>
            <w:tcW w:w="720" w:type="dxa"/>
          </w:tcPr>
          <w:p w14:paraId="740FF3F9" w14:textId="77777777" w:rsidR="00A44B41" w:rsidRPr="002E38A9" w:rsidRDefault="00A44B41" w:rsidP="00CE40A0">
            <w:pPr>
              <w:rPr>
                <w:b/>
              </w:rPr>
            </w:pPr>
          </w:p>
        </w:tc>
        <w:tc>
          <w:tcPr>
            <w:tcW w:w="720" w:type="dxa"/>
          </w:tcPr>
          <w:p w14:paraId="230F9B7C" w14:textId="77777777" w:rsidR="00A44B41" w:rsidRPr="002E38A9" w:rsidRDefault="00A44B41" w:rsidP="00CE40A0">
            <w:pPr>
              <w:rPr>
                <w:b/>
              </w:rPr>
            </w:pPr>
          </w:p>
        </w:tc>
        <w:tc>
          <w:tcPr>
            <w:tcW w:w="540" w:type="dxa"/>
          </w:tcPr>
          <w:p w14:paraId="28CC999F" w14:textId="77777777" w:rsidR="00A44B41" w:rsidRPr="002E38A9" w:rsidRDefault="00A44B41" w:rsidP="00CE40A0">
            <w:pPr>
              <w:rPr>
                <w:b/>
              </w:rPr>
            </w:pPr>
          </w:p>
        </w:tc>
        <w:tc>
          <w:tcPr>
            <w:tcW w:w="2430" w:type="dxa"/>
          </w:tcPr>
          <w:p w14:paraId="4C2E3DBB" w14:textId="77777777" w:rsidR="00A44B41" w:rsidRPr="002E38A9" w:rsidRDefault="00A44B41" w:rsidP="00CE40A0">
            <w:pPr>
              <w:rPr>
                <w:b/>
              </w:rPr>
            </w:pPr>
          </w:p>
        </w:tc>
      </w:tr>
      <w:tr w:rsidR="00A44B41" w:rsidRPr="002E38A9" w14:paraId="76846558" w14:textId="77777777" w:rsidTr="00F8634D">
        <w:trPr>
          <w:trHeight w:val="800"/>
        </w:trPr>
        <w:tc>
          <w:tcPr>
            <w:tcW w:w="540" w:type="dxa"/>
          </w:tcPr>
          <w:p w14:paraId="0057A6E6" w14:textId="77777777" w:rsidR="00A44B41" w:rsidRDefault="00A44B41" w:rsidP="00CE40A0">
            <w:r>
              <w:t>E.</w:t>
            </w:r>
          </w:p>
        </w:tc>
        <w:tc>
          <w:tcPr>
            <w:tcW w:w="4680" w:type="dxa"/>
            <w:vAlign w:val="center"/>
          </w:tcPr>
          <w:p w14:paraId="3DAA7B6E" w14:textId="77777777" w:rsidR="00A44B41" w:rsidRPr="007079E7" w:rsidRDefault="00A44B41" w:rsidP="00CE40A0">
            <w:r>
              <w:t>Are there policies in place to prevent the loss, damage, or theft of property?</w:t>
            </w:r>
          </w:p>
        </w:tc>
        <w:tc>
          <w:tcPr>
            <w:tcW w:w="720" w:type="dxa"/>
          </w:tcPr>
          <w:p w14:paraId="504DF571" w14:textId="77777777" w:rsidR="00A44B41" w:rsidRPr="002E38A9" w:rsidRDefault="00A44B41" w:rsidP="00CE40A0">
            <w:pPr>
              <w:rPr>
                <w:b/>
              </w:rPr>
            </w:pPr>
          </w:p>
        </w:tc>
        <w:tc>
          <w:tcPr>
            <w:tcW w:w="720" w:type="dxa"/>
          </w:tcPr>
          <w:p w14:paraId="59CDC70B" w14:textId="77777777" w:rsidR="00A44B41" w:rsidRPr="002E38A9" w:rsidRDefault="00A44B41" w:rsidP="00CE40A0">
            <w:pPr>
              <w:rPr>
                <w:b/>
              </w:rPr>
            </w:pPr>
          </w:p>
        </w:tc>
        <w:tc>
          <w:tcPr>
            <w:tcW w:w="540" w:type="dxa"/>
          </w:tcPr>
          <w:p w14:paraId="4659C66A" w14:textId="77777777" w:rsidR="00A44B41" w:rsidRPr="002E38A9" w:rsidRDefault="00A44B41" w:rsidP="00CE40A0">
            <w:pPr>
              <w:rPr>
                <w:b/>
              </w:rPr>
            </w:pPr>
          </w:p>
        </w:tc>
        <w:tc>
          <w:tcPr>
            <w:tcW w:w="2430" w:type="dxa"/>
          </w:tcPr>
          <w:p w14:paraId="7D1DAD0A" w14:textId="77777777" w:rsidR="00A44B41" w:rsidRPr="002E38A9" w:rsidRDefault="00A44B41" w:rsidP="00CE40A0">
            <w:pPr>
              <w:rPr>
                <w:b/>
              </w:rPr>
            </w:pPr>
          </w:p>
        </w:tc>
      </w:tr>
    </w:tbl>
    <w:p w14:paraId="4F9662E6" w14:textId="575CFECD" w:rsidR="00F8634D" w:rsidRDefault="00F8634D" w:rsidP="00A44B41">
      <w:pPr>
        <w:ind w:left="360"/>
        <w:rPr>
          <w:b/>
        </w:rPr>
      </w:pPr>
    </w:p>
    <w:p w14:paraId="7FAA7879" w14:textId="367186E2" w:rsidR="0061594F" w:rsidRPr="007079E7" w:rsidRDefault="0061594F" w:rsidP="0061594F">
      <w:pPr>
        <w:rPr>
          <w:b/>
        </w:rPr>
      </w:pPr>
      <w:r>
        <w:rPr>
          <w:b/>
        </w:rPr>
        <w:t>VI</w:t>
      </w:r>
      <w:r w:rsidRPr="007079E7">
        <w:rPr>
          <w:b/>
        </w:rPr>
        <w:t>.</w:t>
      </w:r>
      <w:r w:rsidRPr="007079E7">
        <w:rPr>
          <w:b/>
        </w:rPr>
        <w:tab/>
      </w:r>
      <w:r w:rsidR="007A6C92">
        <w:rPr>
          <w:b/>
        </w:rPr>
        <w:t>Revisions/</w:t>
      </w:r>
      <w:r w:rsidRPr="007079E7">
        <w:rPr>
          <w:b/>
        </w:rPr>
        <w:t>Amendments</w:t>
      </w:r>
    </w:p>
    <w:p w14:paraId="49DCBF2E" w14:textId="77777777" w:rsidR="0061594F" w:rsidRPr="007079E7" w:rsidRDefault="0061594F" w:rsidP="0061594F">
      <w:pPr>
        <w:ind w:left="3600"/>
      </w:pPr>
      <w:r w:rsidRPr="007079E7">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80"/>
        <w:gridCol w:w="720"/>
        <w:gridCol w:w="720"/>
        <w:gridCol w:w="540"/>
        <w:gridCol w:w="2430"/>
      </w:tblGrid>
      <w:tr w:rsidR="0061594F" w:rsidRPr="002E38A9" w14:paraId="4741DBED" w14:textId="77777777" w:rsidTr="009602E5">
        <w:trPr>
          <w:trHeight w:val="692"/>
        </w:trPr>
        <w:tc>
          <w:tcPr>
            <w:tcW w:w="468" w:type="dxa"/>
          </w:tcPr>
          <w:p w14:paraId="349F200D" w14:textId="77777777" w:rsidR="0061594F" w:rsidRPr="007079E7" w:rsidRDefault="0061594F" w:rsidP="00CE40A0">
            <w:r w:rsidRPr="007079E7">
              <w:t>A.</w:t>
            </w:r>
          </w:p>
        </w:tc>
        <w:tc>
          <w:tcPr>
            <w:tcW w:w="4680" w:type="dxa"/>
            <w:vAlign w:val="center"/>
          </w:tcPr>
          <w:p w14:paraId="579D727B" w14:textId="16990B4F" w:rsidR="0061594F" w:rsidRPr="007079E7" w:rsidRDefault="0061594F" w:rsidP="009602E5">
            <w:r w:rsidRPr="007079E7">
              <w:t xml:space="preserve">Were </w:t>
            </w:r>
            <w:r w:rsidR="0064512D">
              <w:t>budget revisions</w:t>
            </w:r>
            <w:r w:rsidRPr="007079E7">
              <w:t xml:space="preserve"> done in accordance with </w:t>
            </w:r>
            <w:r w:rsidR="0064512D">
              <w:t>S</w:t>
            </w:r>
            <w:r w:rsidRPr="007079E7">
              <w:t>tate criteria?</w:t>
            </w:r>
          </w:p>
        </w:tc>
        <w:tc>
          <w:tcPr>
            <w:tcW w:w="720" w:type="dxa"/>
          </w:tcPr>
          <w:p w14:paraId="4E3DB7C4" w14:textId="77777777" w:rsidR="0061594F" w:rsidRPr="002E38A9" w:rsidRDefault="0061594F" w:rsidP="00CE40A0">
            <w:pPr>
              <w:rPr>
                <w:b/>
              </w:rPr>
            </w:pPr>
          </w:p>
        </w:tc>
        <w:tc>
          <w:tcPr>
            <w:tcW w:w="720" w:type="dxa"/>
          </w:tcPr>
          <w:p w14:paraId="30BFC74D" w14:textId="77777777" w:rsidR="0061594F" w:rsidRPr="002E38A9" w:rsidRDefault="0061594F" w:rsidP="00CE40A0">
            <w:pPr>
              <w:rPr>
                <w:b/>
              </w:rPr>
            </w:pPr>
          </w:p>
        </w:tc>
        <w:tc>
          <w:tcPr>
            <w:tcW w:w="540" w:type="dxa"/>
          </w:tcPr>
          <w:p w14:paraId="484D9A6E" w14:textId="77777777" w:rsidR="0061594F" w:rsidRPr="002E38A9" w:rsidRDefault="0061594F" w:rsidP="00CE40A0">
            <w:pPr>
              <w:rPr>
                <w:b/>
              </w:rPr>
            </w:pPr>
          </w:p>
        </w:tc>
        <w:tc>
          <w:tcPr>
            <w:tcW w:w="2430" w:type="dxa"/>
          </w:tcPr>
          <w:p w14:paraId="642A5669" w14:textId="77777777" w:rsidR="0061594F" w:rsidRPr="002E38A9" w:rsidRDefault="0061594F" w:rsidP="00CE40A0">
            <w:pPr>
              <w:rPr>
                <w:b/>
              </w:rPr>
            </w:pPr>
          </w:p>
        </w:tc>
      </w:tr>
      <w:tr w:rsidR="0061594F" w:rsidRPr="002E38A9" w14:paraId="713EEEED" w14:textId="77777777" w:rsidTr="009602E5">
        <w:trPr>
          <w:trHeight w:val="710"/>
        </w:trPr>
        <w:tc>
          <w:tcPr>
            <w:tcW w:w="468" w:type="dxa"/>
          </w:tcPr>
          <w:p w14:paraId="449EEE83" w14:textId="77777777" w:rsidR="0061594F" w:rsidRPr="007079E7" w:rsidRDefault="0061594F" w:rsidP="00CE40A0">
            <w:r w:rsidRPr="007079E7">
              <w:t>B.</w:t>
            </w:r>
          </w:p>
        </w:tc>
        <w:tc>
          <w:tcPr>
            <w:tcW w:w="4680" w:type="dxa"/>
            <w:vAlign w:val="center"/>
          </w:tcPr>
          <w:p w14:paraId="2030E225" w14:textId="08B4141C" w:rsidR="0061594F" w:rsidRPr="007079E7" w:rsidRDefault="0061594F" w:rsidP="009602E5">
            <w:r w:rsidRPr="007079E7">
              <w:t xml:space="preserve">Were formal amendments done in accordance with </w:t>
            </w:r>
            <w:r w:rsidR="0064512D">
              <w:t>S</w:t>
            </w:r>
            <w:r w:rsidRPr="007079E7">
              <w:t>tate criteria?</w:t>
            </w:r>
          </w:p>
        </w:tc>
        <w:tc>
          <w:tcPr>
            <w:tcW w:w="720" w:type="dxa"/>
          </w:tcPr>
          <w:p w14:paraId="0E607505" w14:textId="77777777" w:rsidR="0061594F" w:rsidRPr="002E38A9" w:rsidRDefault="0061594F" w:rsidP="00CE40A0">
            <w:pPr>
              <w:rPr>
                <w:b/>
              </w:rPr>
            </w:pPr>
          </w:p>
        </w:tc>
        <w:tc>
          <w:tcPr>
            <w:tcW w:w="720" w:type="dxa"/>
          </w:tcPr>
          <w:p w14:paraId="2575F08C" w14:textId="77777777" w:rsidR="0061594F" w:rsidRPr="002E38A9" w:rsidRDefault="0061594F" w:rsidP="00CE40A0">
            <w:pPr>
              <w:rPr>
                <w:b/>
              </w:rPr>
            </w:pPr>
          </w:p>
        </w:tc>
        <w:tc>
          <w:tcPr>
            <w:tcW w:w="540" w:type="dxa"/>
          </w:tcPr>
          <w:p w14:paraId="3899F963" w14:textId="77777777" w:rsidR="0061594F" w:rsidRPr="002E38A9" w:rsidRDefault="0061594F" w:rsidP="00CE40A0">
            <w:pPr>
              <w:rPr>
                <w:b/>
              </w:rPr>
            </w:pPr>
          </w:p>
        </w:tc>
        <w:tc>
          <w:tcPr>
            <w:tcW w:w="2430" w:type="dxa"/>
          </w:tcPr>
          <w:p w14:paraId="06010C3B" w14:textId="77777777" w:rsidR="0061594F" w:rsidRPr="002E38A9" w:rsidRDefault="0061594F" w:rsidP="00CE40A0">
            <w:pPr>
              <w:rPr>
                <w:b/>
              </w:rPr>
            </w:pPr>
          </w:p>
        </w:tc>
      </w:tr>
    </w:tbl>
    <w:p w14:paraId="1CF72132" w14:textId="77777777" w:rsidR="0061594F" w:rsidRDefault="0061594F" w:rsidP="0061594F">
      <w:pPr>
        <w:rPr>
          <w:b/>
        </w:rPr>
      </w:pPr>
    </w:p>
    <w:p w14:paraId="4FC12BB8" w14:textId="697CC345" w:rsidR="0061594F" w:rsidRPr="007079E7" w:rsidRDefault="0061594F" w:rsidP="0061594F">
      <w:pPr>
        <w:rPr>
          <w:b/>
        </w:rPr>
      </w:pPr>
      <w:r w:rsidRPr="007079E7">
        <w:rPr>
          <w:b/>
        </w:rPr>
        <w:t>VI</w:t>
      </w:r>
      <w:r>
        <w:rPr>
          <w:b/>
        </w:rPr>
        <w:t>I.</w:t>
      </w:r>
      <w:r>
        <w:rPr>
          <w:b/>
        </w:rPr>
        <w:tab/>
      </w:r>
      <w:r w:rsidRPr="007079E7">
        <w:rPr>
          <w:b/>
        </w:rPr>
        <w:t>Records Retention</w:t>
      </w:r>
      <w:r>
        <w:rPr>
          <w:b/>
        </w:rPr>
        <w:tab/>
      </w:r>
      <w:r>
        <w:rPr>
          <w:b/>
        </w:rPr>
        <w:tab/>
      </w:r>
      <w:r>
        <w:rPr>
          <w:b/>
        </w:rPr>
        <w:tab/>
      </w:r>
      <w:r>
        <w:rPr>
          <w:b/>
        </w:rPr>
        <w:tab/>
      </w:r>
    </w:p>
    <w:p w14:paraId="40B7004B" w14:textId="77777777" w:rsidR="0061594F" w:rsidRPr="007079E7" w:rsidRDefault="0061594F" w:rsidP="0061594F">
      <w:pPr>
        <w:ind w:left="3600"/>
      </w:pPr>
      <w:r w:rsidRPr="007079E7">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80"/>
        <w:gridCol w:w="720"/>
        <w:gridCol w:w="720"/>
        <w:gridCol w:w="540"/>
        <w:gridCol w:w="2340"/>
      </w:tblGrid>
      <w:tr w:rsidR="0061594F" w:rsidRPr="002E38A9" w14:paraId="6106E157" w14:textId="77777777" w:rsidTr="00022B5E">
        <w:trPr>
          <w:trHeight w:val="1502"/>
        </w:trPr>
        <w:tc>
          <w:tcPr>
            <w:tcW w:w="468" w:type="dxa"/>
          </w:tcPr>
          <w:p w14:paraId="47931DE7" w14:textId="77777777" w:rsidR="0061594F" w:rsidRPr="007079E7" w:rsidRDefault="0061594F" w:rsidP="00CE40A0">
            <w:r w:rsidRPr="007079E7">
              <w:t>A.</w:t>
            </w:r>
          </w:p>
        </w:tc>
        <w:tc>
          <w:tcPr>
            <w:tcW w:w="4680" w:type="dxa"/>
            <w:vAlign w:val="center"/>
          </w:tcPr>
          <w:p w14:paraId="71EF0CE5" w14:textId="77777777" w:rsidR="0061594F" w:rsidRPr="007079E7" w:rsidRDefault="0061594F" w:rsidP="009602E5">
            <w:r w:rsidRPr="007079E7">
              <w:t xml:space="preserve">Is </w:t>
            </w:r>
            <w:r>
              <w:t>the Subrecipient</w:t>
            </w:r>
            <w:r w:rsidRPr="009A0712">
              <w:rPr>
                <w:b/>
                <w:bCs/>
              </w:rPr>
              <w:t xml:space="preserve"> aware</w:t>
            </w:r>
            <w:r w:rsidRPr="007079E7">
              <w:t xml:space="preserve"> that all ESG records must be retained for </w:t>
            </w:r>
            <w:r w:rsidRPr="009A0712">
              <w:rPr>
                <w:u w:val="single"/>
              </w:rPr>
              <w:t xml:space="preserve">at least </w:t>
            </w:r>
            <w:r w:rsidR="00560B11" w:rsidRPr="009A0712">
              <w:rPr>
                <w:u w:val="single"/>
              </w:rPr>
              <w:t>5</w:t>
            </w:r>
            <w:r w:rsidRPr="009A0712">
              <w:rPr>
                <w:u w:val="single"/>
              </w:rPr>
              <w:t xml:space="preserve"> years</w:t>
            </w:r>
            <w:r w:rsidRPr="007079E7">
              <w:t xml:space="preserve"> after close out or the resolution of all audit findings (for non-expendable property, from the date of final disposition)?</w:t>
            </w:r>
          </w:p>
        </w:tc>
        <w:tc>
          <w:tcPr>
            <w:tcW w:w="720" w:type="dxa"/>
          </w:tcPr>
          <w:p w14:paraId="7ACE8F32" w14:textId="77777777" w:rsidR="0061594F" w:rsidRPr="002E38A9" w:rsidRDefault="0061594F" w:rsidP="00CE40A0">
            <w:pPr>
              <w:rPr>
                <w:b/>
              </w:rPr>
            </w:pPr>
          </w:p>
        </w:tc>
        <w:tc>
          <w:tcPr>
            <w:tcW w:w="720" w:type="dxa"/>
          </w:tcPr>
          <w:p w14:paraId="6158617B" w14:textId="77777777" w:rsidR="0061594F" w:rsidRPr="002E38A9" w:rsidRDefault="0061594F" w:rsidP="00CE40A0">
            <w:pPr>
              <w:rPr>
                <w:b/>
              </w:rPr>
            </w:pPr>
          </w:p>
        </w:tc>
        <w:tc>
          <w:tcPr>
            <w:tcW w:w="540" w:type="dxa"/>
          </w:tcPr>
          <w:p w14:paraId="16A09051" w14:textId="77777777" w:rsidR="0061594F" w:rsidRPr="002E38A9" w:rsidRDefault="0061594F" w:rsidP="00CE40A0">
            <w:pPr>
              <w:rPr>
                <w:b/>
              </w:rPr>
            </w:pPr>
          </w:p>
        </w:tc>
        <w:tc>
          <w:tcPr>
            <w:tcW w:w="2340" w:type="dxa"/>
          </w:tcPr>
          <w:p w14:paraId="28CD24BB" w14:textId="77777777" w:rsidR="0061594F" w:rsidRPr="002E38A9" w:rsidRDefault="0061594F" w:rsidP="00CE40A0">
            <w:pPr>
              <w:rPr>
                <w:b/>
              </w:rPr>
            </w:pPr>
          </w:p>
        </w:tc>
      </w:tr>
      <w:tr w:rsidR="006804E6" w:rsidRPr="002E38A9" w14:paraId="7344BBF8" w14:textId="77777777" w:rsidTr="00022B5E">
        <w:trPr>
          <w:trHeight w:val="2321"/>
        </w:trPr>
        <w:tc>
          <w:tcPr>
            <w:tcW w:w="468" w:type="dxa"/>
          </w:tcPr>
          <w:p w14:paraId="5FFFA46A" w14:textId="77777777" w:rsidR="006804E6" w:rsidRPr="007079E7" w:rsidRDefault="006804E6" w:rsidP="00CE40A0">
            <w:r>
              <w:lastRenderedPageBreak/>
              <w:t>B.</w:t>
            </w:r>
          </w:p>
        </w:tc>
        <w:tc>
          <w:tcPr>
            <w:tcW w:w="4680" w:type="dxa"/>
            <w:vAlign w:val="center"/>
          </w:tcPr>
          <w:p w14:paraId="6D53603B" w14:textId="1CFAB44D" w:rsidR="006804E6" w:rsidRPr="007079E7" w:rsidRDefault="006804E6" w:rsidP="009602E5">
            <w:r w:rsidRPr="007079E7">
              <w:t xml:space="preserve">Is </w:t>
            </w:r>
            <w:r>
              <w:t>the Subrecipient</w:t>
            </w:r>
            <w:r w:rsidRPr="007079E7">
              <w:t xml:space="preserve"> </w:t>
            </w:r>
            <w:r w:rsidRPr="009A0712">
              <w:rPr>
                <w:b/>
                <w:bCs/>
              </w:rPr>
              <w:t>aware</w:t>
            </w:r>
            <w:r w:rsidRPr="007079E7">
              <w:t xml:space="preserve"> that</w:t>
            </w:r>
            <w:r>
              <w:t xml:space="preserve"> </w:t>
            </w:r>
            <w:r w:rsidRPr="006804E6">
              <w:t xml:space="preserve">where ESG funds are used for the </w:t>
            </w:r>
            <w:r w:rsidRPr="009A0712">
              <w:rPr>
                <w:u w:val="single"/>
              </w:rPr>
              <w:t>renovation</w:t>
            </w:r>
            <w:r w:rsidR="00B51633" w:rsidRPr="009A0712">
              <w:rPr>
                <w:u w:val="single"/>
              </w:rPr>
              <w:t xml:space="preserve"> or conversion</w:t>
            </w:r>
            <w:r w:rsidRPr="006804E6">
              <w:t xml:space="preserve"> of an emergency shelter </w:t>
            </w:r>
            <w:r w:rsidR="00F129D2">
              <w:t>and involve</w:t>
            </w:r>
            <w:r w:rsidRPr="006804E6">
              <w:t xml:space="preserve"> costs charged to the ESG grant that </w:t>
            </w:r>
            <w:r w:rsidRPr="009A0712">
              <w:rPr>
                <w:u w:val="single"/>
              </w:rPr>
              <w:t>exceed</w:t>
            </w:r>
            <w:r w:rsidR="009A0712" w:rsidRPr="009A0712">
              <w:rPr>
                <w:u w:val="single"/>
              </w:rPr>
              <w:t>s</w:t>
            </w:r>
            <w:r w:rsidRPr="009A0712">
              <w:rPr>
                <w:u w:val="single"/>
              </w:rPr>
              <w:t xml:space="preserve"> 75 percent</w:t>
            </w:r>
            <w:r w:rsidRPr="006804E6">
              <w:t xml:space="preserve"> of the value of the building before renovation</w:t>
            </w:r>
            <w:r w:rsidR="00B51633">
              <w:t xml:space="preserve"> or conversion</w:t>
            </w:r>
            <w:r w:rsidRPr="006804E6">
              <w:t>, records must be retained until 10 years after the date that ESG funds are first obligated for the renovation</w:t>
            </w:r>
            <w:r w:rsidR="00B51633">
              <w:t xml:space="preserve"> or conversion</w:t>
            </w:r>
            <w:r>
              <w:t>?</w:t>
            </w:r>
          </w:p>
        </w:tc>
        <w:tc>
          <w:tcPr>
            <w:tcW w:w="720" w:type="dxa"/>
          </w:tcPr>
          <w:p w14:paraId="329F9C97" w14:textId="77777777" w:rsidR="006804E6" w:rsidRPr="002E38A9" w:rsidRDefault="006804E6" w:rsidP="00CE40A0">
            <w:pPr>
              <w:rPr>
                <w:b/>
              </w:rPr>
            </w:pPr>
          </w:p>
        </w:tc>
        <w:tc>
          <w:tcPr>
            <w:tcW w:w="720" w:type="dxa"/>
          </w:tcPr>
          <w:p w14:paraId="304708B9" w14:textId="77777777" w:rsidR="006804E6" w:rsidRPr="002E38A9" w:rsidRDefault="006804E6" w:rsidP="00CE40A0">
            <w:pPr>
              <w:rPr>
                <w:b/>
              </w:rPr>
            </w:pPr>
          </w:p>
        </w:tc>
        <w:tc>
          <w:tcPr>
            <w:tcW w:w="540" w:type="dxa"/>
          </w:tcPr>
          <w:p w14:paraId="30268011" w14:textId="77777777" w:rsidR="006804E6" w:rsidRPr="002E38A9" w:rsidRDefault="006804E6" w:rsidP="00CE40A0">
            <w:pPr>
              <w:rPr>
                <w:b/>
              </w:rPr>
            </w:pPr>
          </w:p>
        </w:tc>
        <w:tc>
          <w:tcPr>
            <w:tcW w:w="2340" w:type="dxa"/>
          </w:tcPr>
          <w:p w14:paraId="500BE45E" w14:textId="77777777" w:rsidR="006804E6" w:rsidRPr="002E38A9" w:rsidRDefault="006804E6" w:rsidP="00CE40A0">
            <w:pPr>
              <w:rPr>
                <w:b/>
              </w:rPr>
            </w:pPr>
          </w:p>
        </w:tc>
      </w:tr>
    </w:tbl>
    <w:p w14:paraId="03DD3254" w14:textId="77777777" w:rsidR="00464E3A" w:rsidRDefault="00464E3A"/>
    <w:p w14:paraId="57E07557" w14:textId="77777777" w:rsidR="005E798C" w:rsidRPr="005E798C" w:rsidRDefault="005E798C">
      <w:pPr>
        <w:rPr>
          <w:b/>
        </w:rPr>
      </w:pPr>
      <w:r>
        <w:rPr>
          <w:b/>
        </w:rPr>
        <w:t>VIII.</w:t>
      </w:r>
      <w:r>
        <w:rPr>
          <w:b/>
        </w:rPr>
        <w:tab/>
        <w:t>Minimum Period of Building Use</w:t>
      </w:r>
    </w:p>
    <w:p w14:paraId="5902669E" w14:textId="77777777" w:rsidR="005E798C" w:rsidRDefault="005E7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80"/>
        <w:gridCol w:w="720"/>
        <w:gridCol w:w="720"/>
        <w:gridCol w:w="540"/>
        <w:gridCol w:w="2340"/>
      </w:tblGrid>
      <w:tr w:rsidR="005E798C" w:rsidRPr="002E38A9" w14:paraId="5FEB0F79" w14:textId="77777777" w:rsidTr="009602E5">
        <w:trPr>
          <w:trHeight w:val="2033"/>
        </w:trPr>
        <w:tc>
          <w:tcPr>
            <w:tcW w:w="468" w:type="dxa"/>
          </w:tcPr>
          <w:p w14:paraId="4C279756" w14:textId="77777777" w:rsidR="005E798C" w:rsidRDefault="005E798C" w:rsidP="00CE40A0">
            <w:r>
              <w:t>A.</w:t>
            </w:r>
          </w:p>
        </w:tc>
        <w:tc>
          <w:tcPr>
            <w:tcW w:w="4680" w:type="dxa"/>
            <w:vAlign w:val="center"/>
          </w:tcPr>
          <w:p w14:paraId="25E59336" w14:textId="77777777" w:rsidR="005E798C" w:rsidRPr="006804E6" w:rsidRDefault="005E798C" w:rsidP="009602E5">
            <w:r w:rsidRPr="007079E7">
              <w:t xml:space="preserve">Is </w:t>
            </w:r>
            <w:r>
              <w:t>the Subrecipient</w:t>
            </w:r>
            <w:r w:rsidRPr="009A0712">
              <w:rPr>
                <w:b/>
                <w:bCs/>
              </w:rPr>
              <w:t xml:space="preserve"> aware</w:t>
            </w:r>
            <w:r w:rsidRPr="007079E7">
              <w:t xml:space="preserve"> that</w:t>
            </w:r>
            <w:r>
              <w:t xml:space="preserve"> </w:t>
            </w:r>
            <w:r w:rsidRPr="006804E6">
              <w:t xml:space="preserve">where ESG funds are used for the </w:t>
            </w:r>
            <w:r w:rsidRPr="009A0712">
              <w:rPr>
                <w:u w:val="single"/>
              </w:rPr>
              <w:t>renovation</w:t>
            </w:r>
            <w:r w:rsidRPr="006804E6">
              <w:t xml:space="preserve"> of an emergency shelter </w:t>
            </w:r>
            <w:r>
              <w:t>and involve</w:t>
            </w:r>
            <w:r w:rsidRPr="006804E6">
              <w:t xml:space="preserve"> costs charged to the ESG grant that </w:t>
            </w:r>
            <w:r>
              <w:t>are</w:t>
            </w:r>
            <w:r w:rsidRPr="006804E6">
              <w:t xml:space="preserve"> </w:t>
            </w:r>
            <w:r w:rsidRPr="009A0712">
              <w:rPr>
                <w:u w:val="single"/>
              </w:rPr>
              <w:t>75 percent or less</w:t>
            </w:r>
            <w:r>
              <w:t xml:space="preserve"> </w:t>
            </w:r>
            <w:r w:rsidRPr="006804E6">
              <w:t>of the value of the building before re</w:t>
            </w:r>
            <w:r>
              <w:t>novation</w:t>
            </w:r>
            <w:r w:rsidRPr="006804E6">
              <w:t xml:space="preserve">, </w:t>
            </w:r>
            <w:r>
              <w:t>the building must be used as an emergency shelter for 3 years?</w:t>
            </w:r>
          </w:p>
        </w:tc>
        <w:tc>
          <w:tcPr>
            <w:tcW w:w="720" w:type="dxa"/>
          </w:tcPr>
          <w:p w14:paraId="734D57B4" w14:textId="77777777" w:rsidR="005E798C" w:rsidRPr="002E38A9" w:rsidRDefault="005E798C" w:rsidP="00CE40A0">
            <w:pPr>
              <w:rPr>
                <w:b/>
              </w:rPr>
            </w:pPr>
          </w:p>
        </w:tc>
        <w:tc>
          <w:tcPr>
            <w:tcW w:w="720" w:type="dxa"/>
          </w:tcPr>
          <w:p w14:paraId="792A9377" w14:textId="77777777" w:rsidR="005E798C" w:rsidRPr="002E38A9" w:rsidRDefault="005E798C" w:rsidP="00CE40A0">
            <w:pPr>
              <w:rPr>
                <w:b/>
              </w:rPr>
            </w:pPr>
          </w:p>
        </w:tc>
        <w:tc>
          <w:tcPr>
            <w:tcW w:w="540" w:type="dxa"/>
          </w:tcPr>
          <w:p w14:paraId="71683ED4" w14:textId="77777777" w:rsidR="005E798C" w:rsidRPr="002E38A9" w:rsidRDefault="005E798C" w:rsidP="00CE40A0">
            <w:pPr>
              <w:rPr>
                <w:b/>
              </w:rPr>
            </w:pPr>
          </w:p>
        </w:tc>
        <w:tc>
          <w:tcPr>
            <w:tcW w:w="2340" w:type="dxa"/>
          </w:tcPr>
          <w:p w14:paraId="473F3BEF" w14:textId="77777777" w:rsidR="005E798C" w:rsidRPr="002E38A9" w:rsidRDefault="005E798C" w:rsidP="00CE40A0">
            <w:pPr>
              <w:rPr>
                <w:b/>
              </w:rPr>
            </w:pPr>
          </w:p>
        </w:tc>
      </w:tr>
      <w:tr w:rsidR="005E798C" w:rsidRPr="002E38A9" w14:paraId="0BDCF790" w14:textId="77777777" w:rsidTr="009602E5">
        <w:trPr>
          <w:trHeight w:val="1430"/>
        </w:trPr>
        <w:tc>
          <w:tcPr>
            <w:tcW w:w="468" w:type="dxa"/>
          </w:tcPr>
          <w:p w14:paraId="57BD7204" w14:textId="77777777" w:rsidR="005E798C" w:rsidRDefault="005E798C" w:rsidP="00CE40A0">
            <w:r>
              <w:t>B.</w:t>
            </w:r>
          </w:p>
        </w:tc>
        <w:tc>
          <w:tcPr>
            <w:tcW w:w="4680" w:type="dxa"/>
            <w:vAlign w:val="center"/>
          </w:tcPr>
          <w:p w14:paraId="4064F058" w14:textId="41298307" w:rsidR="005E798C" w:rsidRPr="005E798C" w:rsidRDefault="005E798C" w:rsidP="009602E5">
            <w:r w:rsidRPr="005E798C">
              <w:t xml:space="preserve">Is the Subrecipient </w:t>
            </w:r>
            <w:r w:rsidRPr="009A0712">
              <w:rPr>
                <w:b/>
                <w:bCs/>
              </w:rPr>
              <w:t>aware</w:t>
            </w:r>
            <w:r w:rsidRPr="005E798C">
              <w:t xml:space="preserve"> that if the </w:t>
            </w:r>
            <w:r w:rsidRPr="009A0712">
              <w:rPr>
                <w:u w:val="single"/>
              </w:rPr>
              <w:t xml:space="preserve">rehabilitation </w:t>
            </w:r>
            <w:r w:rsidR="00193AF4" w:rsidRPr="009A0712">
              <w:rPr>
                <w:u w:val="single"/>
              </w:rPr>
              <w:t>or conversion</w:t>
            </w:r>
            <w:r w:rsidR="00193AF4">
              <w:t xml:space="preserve"> </w:t>
            </w:r>
            <w:r w:rsidRPr="005E798C">
              <w:t xml:space="preserve">cost of an emergency shelter </w:t>
            </w:r>
            <w:r w:rsidRPr="009A0712">
              <w:rPr>
                <w:u w:val="single"/>
              </w:rPr>
              <w:t>exceeds 75 percent</w:t>
            </w:r>
            <w:r w:rsidRPr="005E798C">
              <w:t xml:space="preserve"> of the value of the building before rehabilitation</w:t>
            </w:r>
            <w:r w:rsidR="00193AF4">
              <w:t xml:space="preserve"> or conversion</w:t>
            </w:r>
            <w:r w:rsidRPr="005E798C">
              <w:t>, the minimum period of use is 10 years?</w:t>
            </w:r>
          </w:p>
        </w:tc>
        <w:tc>
          <w:tcPr>
            <w:tcW w:w="720" w:type="dxa"/>
          </w:tcPr>
          <w:p w14:paraId="7B653E4D" w14:textId="77777777" w:rsidR="005E798C" w:rsidRPr="002E38A9" w:rsidRDefault="005E798C" w:rsidP="00CE40A0">
            <w:pPr>
              <w:rPr>
                <w:b/>
              </w:rPr>
            </w:pPr>
          </w:p>
        </w:tc>
        <w:tc>
          <w:tcPr>
            <w:tcW w:w="720" w:type="dxa"/>
          </w:tcPr>
          <w:p w14:paraId="7614041C" w14:textId="77777777" w:rsidR="005E798C" w:rsidRPr="002E38A9" w:rsidRDefault="005E798C" w:rsidP="00CE40A0">
            <w:pPr>
              <w:rPr>
                <w:b/>
              </w:rPr>
            </w:pPr>
          </w:p>
        </w:tc>
        <w:tc>
          <w:tcPr>
            <w:tcW w:w="540" w:type="dxa"/>
          </w:tcPr>
          <w:p w14:paraId="78EE94FD" w14:textId="77777777" w:rsidR="005E798C" w:rsidRPr="002E38A9" w:rsidRDefault="005E798C" w:rsidP="00CE40A0">
            <w:pPr>
              <w:rPr>
                <w:b/>
              </w:rPr>
            </w:pPr>
          </w:p>
        </w:tc>
        <w:tc>
          <w:tcPr>
            <w:tcW w:w="2340" w:type="dxa"/>
          </w:tcPr>
          <w:p w14:paraId="73D6A09F" w14:textId="77777777" w:rsidR="005E798C" w:rsidRPr="002E38A9" w:rsidRDefault="005E798C" w:rsidP="00CE40A0">
            <w:pPr>
              <w:rPr>
                <w:b/>
              </w:rPr>
            </w:pPr>
          </w:p>
        </w:tc>
      </w:tr>
    </w:tbl>
    <w:p w14:paraId="35A7E70A" w14:textId="70947B82" w:rsidR="00022B5E" w:rsidRPr="00022B5E" w:rsidRDefault="00022B5E" w:rsidP="00193AF4">
      <w:pPr>
        <w:rPr>
          <w:sz w:val="22"/>
          <w:szCs w:val="22"/>
        </w:rPr>
      </w:pPr>
    </w:p>
    <w:sectPr w:rsidR="00022B5E" w:rsidRPr="00022B5E" w:rsidSect="00551697">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07E7" w14:textId="77777777" w:rsidR="004A0AA0" w:rsidRDefault="004A0AA0" w:rsidP="00F81AD9">
      <w:r>
        <w:separator/>
      </w:r>
    </w:p>
  </w:endnote>
  <w:endnote w:type="continuationSeparator" w:id="0">
    <w:p w14:paraId="6514102E" w14:textId="77777777" w:rsidR="004A0AA0" w:rsidRDefault="004A0AA0" w:rsidP="00F8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81AD9" w14:paraId="67C272CC" w14:textId="77777777">
      <w:tc>
        <w:tcPr>
          <w:tcW w:w="918" w:type="dxa"/>
        </w:tcPr>
        <w:p w14:paraId="4CF9DDBE" w14:textId="77777777" w:rsidR="00F81AD9" w:rsidRPr="00F81AD9" w:rsidRDefault="002E4325">
          <w:pPr>
            <w:pStyle w:val="Footer"/>
            <w:jc w:val="right"/>
            <w:rPr>
              <w:b/>
              <w:color w:val="4F81BD" w:themeColor="accent1"/>
            </w:rPr>
          </w:pPr>
          <w:r>
            <w:fldChar w:fldCharType="begin"/>
          </w:r>
          <w:r w:rsidR="00551697">
            <w:instrText xml:space="preserve"> PAGE   \* MERGEFORMAT </w:instrText>
          </w:r>
          <w:r>
            <w:fldChar w:fldCharType="separate"/>
          </w:r>
          <w:r w:rsidR="008B43C6" w:rsidRPr="008B43C6">
            <w:rPr>
              <w:b/>
              <w:noProof/>
              <w:color w:val="4F81BD" w:themeColor="accent1"/>
            </w:rPr>
            <w:t>2</w:t>
          </w:r>
          <w:r>
            <w:rPr>
              <w:b/>
              <w:noProof/>
              <w:color w:val="4F81BD" w:themeColor="accent1"/>
            </w:rPr>
            <w:fldChar w:fldCharType="end"/>
          </w:r>
        </w:p>
      </w:tc>
      <w:tc>
        <w:tcPr>
          <w:tcW w:w="7938" w:type="dxa"/>
        </w:tcPr>
        <w:p w14:paraId="28BCA2E8" w14:textId="64E885AC" w:rsidR="00F81AD9" w:rsidRDefault="00037C66">
          <w:pPr>
            <w:pStyle w:val="Footer"/>
          </w:pPr>
          <w:r>
            <w:t>June</w:t>
          </w:r>
          <w:r w:rsidR="002C495D">
            <w:t xml:space="preserve"> 2023</w:t>
          </w:r>
        </w:p>
      </w:tc>
    </w:tr>
  </w:tbl>
  <w:p w14:paraId="29BAF81E" w14:textId="77777777" w:rsidR="00F81AD9" w:rsidRDefault="00F81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06EF7" w14:paraId="3ED721DF" w14:textId="77777777" w:rsidTr="00BB1DD4">
      <w:tc>
        <w:tcPr>
          <w:tcW w:w="918" w:type="dxa"/>
        </w:tcPr>
        <w:p w14:paraId="1C077FA1" w14:textId="77777777" w:rsidR="00806EF7" w:rsidRPr="00F81AD9" w:rsidRDefault="00806EF7" w:rsidP="00806EF7">
          <w:pPr>
            <w:pStyle w:val="Footer"/>
            <w:jc w:val="right"/>
            <w:rPr>
              <w:b/>
              <w:color w:val="4F81BD" w:themeColor="accent1"/>
            </w:rPr>
          </w:pPr>
          <w:r>
            <w:fldChar w:fldCharType="begin"/>
          </w:r>
          <w:r>
            <w:instrText xml:space="preserve"> PAGE   \* MERGEFORMAT </w:instrText>
          </w:r>
          <w:r>
            <w:fldChar w:fldCharType="separate"/>
          </w:r>
          <w:r w:rsidRPr="008B43C6">
            <w:rPr>
              <w:b/>
              <w:noProof/>
              <w:color w:val="4F81BD" w:themeColor="accent1"/>
            </w:rPr>
            <w:t>2</w:t>
          </w:r>
          <w:r>
            <w:rPr>
              <w:b/>
              <w:noProof/>
              <w:color w:val="4F81BD" w:themeColor="accent1"/>
            </w:rPr>
            <w:fldChar w:fldCharType="end"/>
          </w:r>
        </w:p>
      </w:tc>
      <w:tc>
        <w:tcPr>
          <w:tcW w:w="7938" w:type="dxa"/>
        </w:tcPr>
        <w:p w14:paraId="66B813A9" w14:textId="7B8B94BE" w:rsidR="00806EF7" w:rsidRDefault="00037C66" w:rsidP="00806EF7">
          <w:pPr>
            <w:pStyle w:val="Footer"/>
          </w:pPr>
          <w:r>
            <w:t>June</w:t>
          </w:r>
          <w:r w:rsidR="00806EF7">
            <w:t xml:space="preserve"> 2023</w:t>
          </w:r>
        </w:p>
      </w:tc>
    </w:tr>
  </w:tbl>
  <w:p w14:paraId="132F6180" w14:textId="77777777" w:rsidR="00806EF7" w:rsidRDefault="00806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4CEA" w14:textId="77777777" w:rsidR="004A0AA0" w:rsidRDefault="004A0AA0" w:rsidP="00F81AD9">
      <w:r>
        <w:separator/>
      </w:r>
    </w:p>
  </w:footnote>
  <w:footnote w:type="continuationSeparator" w:id="0">
    <w:p w14:paraId="689EEEC6" w14:textId="77777777" w:rsidR="004A0AA0" w:rsidRDefault="004A0AA0" w:rsidP="00F81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alias w:val="Title"/>
      <w:id w:val="77738743"/>
      <w:placeholder>
        <w:docPart w:val="4B7C957CFAE64C60B0F14B0244BAD035"/>
      </w:placeholder>
      <w:dataBinding w:prefixMappings="xmlns:ns0='http://schemas.openxmlformats.org/package/2006/metadata/core-properties' xmlns:ns1='http://purl.org/dc/elements/1.1/'" w:xpath="/ns0:coreProperties[1]/ns1:title[1]" w:storeItemID="{6C3C8BC8-F283-45AE-878A-BAB7291924A1}"/>
      <w:text/>
    </w:sdtPr>
    <w:sdtEndPr/>
    <w:sdtContent>
      <w:p w14:paraId="7E4BAF49" w14:textId="77777777" w:rsidR="00F81AD9" w:rsidRPr="00F81AD9" w:rsidRDefault="00F81AD9">
        <w:pPr>
          <w:pStyle w:val="Header"/>
          <w:pBdr>
            <w:bottom w:val="thickThinSmallGap" w:sz="24" w:space="1" w:color="622423" w:themeColor="accent2" w:themeShade="7F"/>
          </w:pBdr>
          <w:jc w:val="center"/>
          <w:rPr>
            <w:rFonts w:eastAsiaTheme="majorEastAsia"/>
          </w:rPr>
        </w:pPr>
        <w:r w:rsidRPr="00F81AD9">
          <w:rPr>
            <w:rFonts w:eastAsiaTheme="majorEastAsia"/>
          </w:rPr>
          <w:t>EMERGENCY SOLUTIONS GRANTS PROGRAM MONITORING CHECKLIST</w:t>
        </w:r>
      </w:p>
    </w:sdtContent>
  </w:sdt>
  <w:p w14:paraId="389078EF" w14:textId="77777777" w:rsidR="00F81AD9" w:rsidRDefault="00551697">
    <w:pPr>
      <w:pStyle w:val="Header"/>
    </w:pPr>
    <w:r>
      <w:t xml:space="preserve">                                                                                    Yes        No      N/A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alias w:val="Title"/>
      <w:id w:val="1080569082"/>
      <w:placeholder>
        <w:docPart w:val="A26FAB8EDF2E4EB597E0E05E3C41A2A5"/>
      </w:placeholder>
      <w:dataBinding w:prefixMappings="xmlns:ns0='http://schemas.openxmlformats.org/package/2006/metadata/core-properties' xmlns:ns1='http://purl.org/dc/elements/1.1/'" w:xpath="/ns0:coreProperties[1]/ns1:title[1]" w:storeItemID="{6C3C8BC8-F283-45AE-878A-BAB7291924A1}"/>
      <w:text/>
    </w:sdtPr>
    <w:sdtEndPr/>
    <w:sdtContent>
      <w:p w14:paraId="56348DCF" w14:textId="77777777" w:rsidR="008B43C6" w:rsidRDefault="008B43C6" w:rsidP="008B43C6">
        <w:pPr>
          <w:pStyle w:val="Header"/>
          <w:pBdr>
            <w:bottom w:val="thickThinSmallGap" w:sz="24" w:space="1" w:color="622423" w:themeColor="accent2" w:themeShade="7F"/>
          </w:pBdr>
          <w:jc w:val="center"/>
          <w:rPr>
            <w:rFonts w:eastAsiaTheme="majorEastAsia"/>
          </w:rPr>
        </w:pPr>
        <w:r w:rsidRPr="00F81AD9">
          <w:rPr>
            <w:rFonts w:eastAsiaTheme="majorEastAsia"/>
          </w:rPr>
          <w:t>EMERGENCY SOLUTIONS GRANTS PROGRAM MONITORING CHECKLIST</w:t>
        </w:r>
      </w:p>
    </w:sdtContent>
  </w:sdt>
  <w:p w14:paraId="39311DCF" w14:textId="77777777" w:rsidR="00551697" w:rsidRDefault="00551697" w:rsidP="00551697">
    <w:pPr>
      <w:pStyle w:val="Header"/>
      <w:tabs>
        <w:tab w:val="clear" w:pos="4320"/>
        <w:tab w:val="clear" w:pos="8640"/>
        <w:tab w:val="left" w:pos="9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8625C"/>
    <w:multiLevelType w:val="hybridMultilevel"/>
    <w:tmpl w:val="5A26C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6437F"/>
    <w:multiLevelType w:val="hybridMultilevel"/>
    <w:tmpl w:val="6150CFC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E8E6988"/>
    <w:multiLevelType w:val="hybridMultilevel"/>
    <w:tmpl w:val="0FE8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73B29"/>
    <w:multiLevelType w:val="hybridMultilevel"/>
    <w:tmpl w:val="81DC46D4"/>
    <w:lvl w:ilvl="0" w:tplc="81FAB8EA">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C21895"/>
    <w:multiLevelType w:val="hybridMultilevel"/>
    <w:tmpl w:val="1F56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96E3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47885D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CAE6721"/>
    <w:multiLevelType w:val="singleLevel"/>
    <w:tmpl w:val="7D4A1F40"/>
    <w:lvl w:ilvl="0">
      <w:start w:val="2"/>
      <w:numFmt w:val="upperRoman"/>
      <w:pStyle w:val="Heading2"/>
      <w:lvlText w:val="%1."/>
      <w:lvlJc w:val="left"/>
      <w:pPr>
        <w:tabs>
          <w:tab w:val="num" w:pos="720"/>
        </w:tabs>
        <w:ind w:left="720" w:hanging="720"/>
      </w:pPr>
      <w:rPr>
        <w:rFonts w:hint="default"/>
      </w:rPr>
    </w:lvl>
  </w:abstractNum>
  <w:abstractNum w:abstractNumId="8" w15:restartNumberingAfterBreak="0">
    <w:nsid w:val="7F441D00"/>
    <w:multiLevelType w:val="hybridMultilevel"/>
    <w:tmpl w:val="A1D60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5434130">
    <w:abstractNumId w:val="7"/>
  </w:num>
  <w:num w:numId="2" w16cid:durableId="424308322">
    <w:abstractNumId w:val="5"/>
  </w:num>
  <w:num w:numId="3" w16cid:durableId="1230309710">
    <w:abstractNumId w:val="6"/>
  </w:num>
  <w:num w:numId="4" w16cid:durableId="129833044">
    <w:abstractNumId w:val="3"/>
  </w:num>
  <w:num w:numId="5" w16cid:durableId="1759213103">
    <w:abstractNumId w:val="4"/>
  </w:num>
  <w:num w:numId="6" w16cid:durableId="282007390">
    <w:abstractNumId w:val="1"/>
  </w:num>
  <w:num w:numId="7" w16cid:durableId="1307322953">
    <w:abstractNumId w:val="8"/>
  </w:num>
  <w:num w:numId="8" w16cid:durableId="1424767607">
    <w:abstractNumId w:val="0"/>
  </w:num>
  <w:num w:numId="9" w16cid:durableId="2093357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AD9"/>
    <w:rsid w:val="00022B5E"/>
    <w:rsid w:val="00034B4A"/>
    <w:rsid w:val="00037C66"/>
    <w:rsid w:val="0006052F"/>
    <w:rsid w:val="000638B7"/>
    <w:rsid w:val="00075189"/>
    <w:rsid w:val="000A263D"/>
    <w:rsid w:val="000D02E1"/>
    <w:rsid w:val="000D1E32"/>
    <w:rsid w:val="001724EB"/>
    <w:rsid w:val="00193AF4"/>
    <w:rsid w:val="0019786B"/>
    <w:rsid w:val="001B7C95"/>
    <w:rsid w:val="002152F0"/>
    <w:rsid w:val="002258CD"/>
    <w:rsid w:val="00244B7C"/>
    <w:rsid w:val="00271F5D"/>
    <w:rsid w:val="0027397C"/>
    <w:rsid w:val="00296BB7"/>
    <w:rsid w:val="002B31EB"/>
    <w:rsid w:val="002B5593"/>
    <w:rsid w:val="002C495D"/>
    <w:rsid w:val="002D4389"/>
    <w:rsid w:val="002E4325"/>
    <w:rsid w:val="0031343E"/>
    <w:rsid w:val="00352C08"/>
    <w:rsid w:val="00363992"/>
    <w:rsid w:val="003C0682"/>
    <w:rsid w:val="003C701B"/>
    <w:rsid w:val="004557EA"/>
    <w:rsid w:val="00464E3A"/>
    <w:rsid w:val="00495FE7"/>
    <w:rsid w:val="004A0AA0"/>
    <w:rsid w:val="004E3381"/>
    <w:rsid w:val="0051450A"/>
    <w:rsid w:val="00534ACB"/>
    <w:rsid w:val="00546636"/>
    <w:rsid w:val="00551697"/>
    <w:rsid w:val="00560B11"/>
    <w:rsid w:val="005A326F"/>
    <w:rsid w:val="005B383F"/>
    <w:rsid w:val="005E798C"/>
    <w:rsid w:val="0061594F"/>
    <w:rsid w:val="0064512D"/>
    <w:rsid w:val="0065096E"/>
    <w:rsid w:val="00664E8E"/>
    <w:rsid w:val="006708E3"/>
    <w:rsid w:val="006804E6"/>
    <w:rsid w:val="006A0A18"/>
    <w:rsid w:val="006B29D5"/>
    <w:rsid w:val="006B6C2F"/>
    <w:rsid w:val="00780229"/>
    <w:rsid w:val="007A2C8D"/>
    <w:rsid w:val="007A6C92"/>
    <w:rsid w:val="007F034E"/>
    <w:rsid w:val="00806EF7"/>
    <w:rsid w:val="0083317E"/>
    <w:rsid w:val="008B43C6"/>
    <w:rsid w:val="008F6B1F"/>
    <w:rsid w:val="008F7B3A"/>
    <w:rsid w:val="00902A1E"/>
    <w:rsid w:val="009602E5"/>
    <w:rsid w:val="0096458B"/>
    <w:rsid w:val="009929D3"/>
    <w:rsid w:val="00997040"/>
    <w:rsid w:val="009A0712"/>
    <w:rsid w:val="00A03E7B"/>
    <w:rsid w:val="00A44B41"/>
    <w:rsid w:val="00A51DF0"/>
    <w:rsid w:val="00A855DF"/>
    <w:rsid w:val="00A92554"/>
    <w:rsid w:val="00AB3A65"/>
    <w:rsid w:val="00AE4A30"/>
    <w:rsid w:val="00B11BA8"/>
    <w:rsid w:val="00B1667A"/>
    <w:rsid w:val="00B26EFE"/>
    <w:rsid w:val="00B51633"/>
    <w:rsid w:val="00B57026"/>
    <w:rsid w:val="00BA4A46"/>
    <w:rsid w:val="00BB483C"/>
    <w:rsid w:val="00BC4844"/>
    <w:rsid w:val="00BE1AF7"/>
    <w:rsid w:val="00C0353D"/>
    <w:rsid w:val="00C12145"/>
    <w:rsid w:val="00C51806"/>
    <w:rsid w:val="00C76999"/>
    <w:rsid w:val="00C938C1"/>
    <w:rsid w:val="00CA1FEB"/>
    <w:rsid w:val="00CA65EF"/>
    <w:rsid w:val="00CB412E"/>
    <w:rsid w:val="00CC6402"/>
    <w:rsid w:val="00CF3CC2"/>
    <w:rsid w:val="00D15E07"/>
    <w:rsid w:val="00D82BA3"/>
    <w:rsid w:val="00D97B86"/>
    <w:rsid w:val="00DB49C7"/>
    <w:rsid w:val="00DD5086"/>
    <w:rsid w:val="00DF74C8"/>
    <w:rsid w:val="00E45C87"/>
    <w:rsid w:val="00E775E4"/>
    <w:rsid w:val="00E8488B"/>
    <w:rsid w:val="00E857EA"/>
    <w:rsid w:val="00E91310"/>
    <w:rsid w:val="00EB43D5"/>
    <w:rsid w:val="00EC122C"/>
    <w:rsid w:val="00ED76B4"/>
    <w:rsid w:val="00EF6A4E"/>
    <w:rsid w:val="00F129D2"/>
    <w:rsid w:val="00F81AD9"/>
    <w:rsid w:val="00F8634D"/>
    <w:rsid w:val="00FF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BC47"/>
  <w15:docId w15:val="{CE33C28B-34DF-4A35-A669-B963BE17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D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81AD9"/>
    <w:pPr>
      <w:keepNext/>
      <w:numPr>
        <w:numId w:val="1"/>
      </w:numPr>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1AD9"/>
    <w:rPr>
      <w:rFonts w:ascii="Arial" w:eastAsia="Times New Roman" w:hAnsi="Arial" w:cs="Times New Roman"/>
      <w:b/>
      <w:sz w:val="24"/>
      <w:szCs w:val="20"/>
    </w:rPr>
  </w:style>
  <w:style w:type="paragraph" w:styleId="ListParagraph">
    <w:name w:val="List Paragraph"/>
    <w:basedOn w:val="Normal"/>
    <w:uiPriority w:val="34"/>
    <w:qFormat/>
    <w:rsid w:val="00F81AD9"/>
    <w:pPr>
      <w:ind w:left="720"/>
      <w:contextualSpacing/>
    </w:pPr>
  </w:style>
  <w:style w:type="paragraph" w:styleId="Header">
    <w:name w:val="header"/>
    <w:basedOn w:val="Normal"/>
    <w:link w:val="HeaderChar"/>
    <w:uiPriority w:val="99"/>
    <w:rsid w:val="00F81AD9"/>
    <w:pPr>
      <w:tabs>
        <w:tab w:val="center" w:pos="4320"/>
        <w:tab w:val="right" w:pos="8640"/>
      </w:tabs>
    </w:pPr>
  </w:style>
  <w:style w:type="character" w:customStyle="1" w:styleId="HeaderChar">
    <w:name w:val="Header Char"/>
    <w:basedOn w:val="DefaultParagraphFont"/>
    <w:link w:val="Header"/>
    <w:uiPriority w:val="99"/>
    <w:rsid w:val="00F81AD9"/>
    <w:rPr>
      <w:rFonts w:ascii="Times New Roman" w:eastAsia="Times New Roman" w:hAnsi="Times New Roman" w:cs="Times New Roman"/>
      <w:sz w:val="24"/>
      <w:szCs w:val="24"/>
    </w:rPr>
  </w:style>
  <w:style w:type="paragraph" w:styleId="Footer">
    <w:name w:val="footer"/>
    <w:basedOn w:val="Normal"/>
    <w:link w:val="FooterChar"/>
    <w:uiPriority w:val="99"/>
    <w:rsid w:val="00F81AD9"/>
    <w:pPr>
      <w:tabs>
        <w:tab w:val="center" w:pos="4320"/>
        <w:tab w:val="right" w:pos="8640"/>
      </w:tabs>
    </w:pPr>
  </w:style>
  <w:style w:type="character" w:customStyle="1" w:styleId="FooterChar">
    <w:name w:val="Footer Char"/>
    <w:basedOn w:val="DefaultParagraphFont"/>
    <w:link w:val="Footer"/>
    <w:uiPriority w:val="99"/>
    <w:rsid w:val="00F81AD9"/>
    <w:rPr>
      <w:rFonts w:ascii="Times New Roman" w:eastAsia="Times New Roman" w:hAnsi="Times New Roman" w:cs="Times New Roman"/>
      <w:sz w:val="24"/>
      <w:szCs w:val="24"/>
    </w:rPr>
  </w:style>
  <w:style w:type="paragraph" w:styleId="BodyTextIndent">
    <w:name w:val="Body Text Indent"/>
    <w:basedOn w:val="Normal"/>
    <w:link w:val="BodyTextIndentChar"/>
    <w:rsid w:val="00F81AD9"/>
    <w:pPr>
      <w:ind w:left="360"/>
    </w:pPr>
    <w:rPr>
      <w:rFonts w:ascii="Arial" w:hAnsi="Arial"/>
      <w:szCs w:val="20"/>
    </w:rPr>
  </w:style>
  <w:style w:type="character" w:customStyle="1" w:styleId="BodyTextIndentChar">
    <w:name w:val="Body Text Indent Char"/>
    <w:basedOn w:val="DefaultParagraphFont"/>
    <w:link w:val="BodyTextIndent"/>
    <w:rsid w:val="00F81AD9"/>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81AD9"/>
    <w:rPr>
      <w:rFonts w:ascii="Tahoma" w:hAnsi="Tahoma" w:cs="Tahoma"/>
      <w:sz w:val="16"/>
      <w:szCs w:val="16"/>
    </w:rPr>
  </w:style>
  <w:style w:type="character" w:customStyle="1" w:styleId="BalloonTextChar">
    <w:name w:val="Balloon Text Char"/>
    <w:basedOn w:val="DefaultParagraphFont"/>
    <w:link w:val="BalloonText"/>
    <w:uiPriority w:val="99"/>
    <w:semiHidden/>
    <w:rsid w:val="00F81A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7C957CFAE64C60B0F14B0244BAD035"/>
        <w:category>
          <w:name w:val="General"/>
          <w:gallery w:val="placeholder"/>
        </w:category>
        <w:types>
          <w:type w:val="bbPlcHdr"/>
        </w:types>
        <w:behaviors>
          <w:behavior w:val="content"/>
        </w:behaviors>
        <w:guid w:val="{3764C438-5D0E-4E5F-9082-F9D74ADAC423}"/>
      </w:docPartPr>
      <w:docPartBody>
        <w:p w:rsidR="00E3703B" w:rsidRDefault="009762BE" w:rsidP="009762BE">
          <w:pPr>
            <w:pStyle w:val="4B7C957CFAE64C60B0F14B0244BAD035"/>
          </w:pPr>
          <w:r>
            <w:rPr>
              <w:rFonts w:asciiTheme="majorHAnsi" w:eastAsiaTheme="majorEastAsia" w:hAnsiTheme="majorHAnsi" w:cstheme="majorBidi"/>
              <w:sz w:val="32"/>
              <w:szCs w:val="32"/>
            </w:rPr>
            <w:t>[Type the document title]</w:t>
          </w:r>
        </w:p>
      </w:docPartBody>
    </w:docPart>
    <w:docPart>
      <w:docPartPr>
        <w:name w:val="A26FAB8EDF2E4EB597E0E05E3C41A2A5"/>
        <w:category>
          <w:name w:val="General"/>
          <w:gallery w:val="placeholder"/>
        </w:category>
        <w:types>
          <w:type w:val="bbPlcHdr"/>
        </w:types>
        <w:behaviors>
          <w:behavior w:val="content"/>
        </w:behaviors>
        <w:guid w:val="{CEB13628-05DF-4468-A196-64CB5A48FEC6}"/>
      </w:docPartPr>
      <w:docPartBody>
        <w:p w:rsidR="00B619A0" w:rsidRDefault="006212E1" w:rsidP="006212E1">
          <w:pPr>
            <w:pStyle w:val="A26FAB8EDF2E4EB597E0E05E3C41A2A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62BE"/>
    <w:rsid w:val="002C53FD"/>
    <w:rsid w:val="003F5C57"/>
    <w:rsid w:val="004A0936"/>
    <w:rsid w:val="006212E1"/>
    <w:rsid w:val="00877AA6"/>
    <w:rsid w:val="009762BE"/>
    <w:rsid w:val="00B619A0"/>
    <w:rsid w:val="00E3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7C957CFAE64C60B0F14B0244BAD035">
    <w:name w:val="4B7C957CFAE64C60B0F14B0244BAD035"/>
    <w:rsid w:val="009762BE"/>
  </w:style>
  <w:style w:type="paragraph" w:customStyle="1" w:styleId="A26FAB8EDF2E4EB597E0E05E3C41A2A5">
    <w:name w:val="A26FAB8EDF2E4EB597E0E05E3C41A2A5"/>
    <w:rsid w:val="00621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FD4C6C-2157-4569-84F8-AD2000419BF7}"/>
</file>

<file path=customXml/itemProps2.xml><?xml version="1.0" encoding="utf-8"?>
<ds:datastoreItem xmlns:ds="http://schemas.openxmlformats.org/officeDocument/2006/customXml" ds:itemID="{4915ED3B-C458-4F71-8058-B8F803CABC50}">
  <ds:schemaRefs>
    <ds:schemaRef ds:uri="http://schemas.microsoft.com/sharepoint/v3/contenttype/forms"/>
  </ds:schemaRefs>
</ds:datastoreItem>
</file>

<file path=customXml/itemProps3.xml><?xml version="1.0" encoding="utf-8"?>
<ds:datastoreItem xmlns:ds="http://schemas.openxmlformats.org/officeDocument/2006/customXml" ds:itemID="{EB59188A-B6C5-4245-AE60-6B5B5F8CB747}">
  <ds:schemaRefs>
    <ds:schemaRef ds:uri="http://schemas.openxmlformats.org/officeDocument/2006/bibliography"/>
  </ds:schemaRefs>
</ds:datastoreItem>
</file>

<file path=customXml/itemProps4.xml><?xml version="1.0" encoding="utf-8"?>
<ds:datastoreItem xmlns:ds="http://schemas.openxmlformats.org/officeDocument/2006/customXml" ds:itemID="{AD28C1B3-D098-438B-87F1-2F5372440DDB}">
  <ds:schemaRefs>
    <ds:schemaRef ds:uri="http://schemas.microsoft.com/office/2006/metadata/properties"/>
    <ds:schemaRef ds:uri="http://schemas.microsoft.com/office/infopath/2007/PartnerControls"/>
    <ds:schemaRef ds:uri="e6067449-8796-49e4-8d61-964a215ef526"/>
  </ds:schemaRefs>
</ds:datastoreItem>
</file>

<file path=customXml/itemProps5.xml><?xml version="1.0" encoding="utf-8"?>
<ds:datastoreItem xmlns:ds="http://schemas.openxmlformats.org/officeDocument/2006/customXml" ds:itemID="{BE77E762-FB31-4FA4-B84A-67118A006C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EMERGENCY SOLUTIONS GRANTS PROGRAM MONITORING CHECKLIST</vt:lpstr>
    </vt:vector>
  </TitlesOfParts>
  <Company>ADECA</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SOLUTIONS GRANTS PROGRAM MONITORING CHECKLIST</dc:title>
  <dc:creator>ADECA User</dc:creator>
  <cp:lastModifiedBy>Anderson, Marie</cp:lastModifiedBy>
  <cp:revision>29</cp:revision>
  <dcterms:created xsi:type="dcterms:W3CDTF">2014-10-28T20:33:00Z</dcterms:created>
  <dcterms:modified xsi:type="dcterms:W3CDTF">2023-06-22T13:10:00Z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0x0101008AFC3D8F844EC948AFF1C6E10CF615CC</vt:lpwstr>
  </property>
  <property fmtid="{D5CDD505-2E9C-101B-9397-08002B2CF9AE}" pid="3" name="_dlc_DocIdItemGuid">
    <vt:lpwstr>4781ed65-e74c-4be9-9742-338c8e646bdf</vt:lpwstr>
  </property>
</Properties>
</file>