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72" w:rsidRPr="00180DB5" w:rsidRDefault="00760A72" w:rsidP="008A6515">
      <w:pPr>
        <w:jc w:val="center"/>
        <w:rPr>
          <w:rFonts w:ascii="Arial" w:hAnsi="Arial" w:cs="Arial"/>
          <w:sz w:val="28"/>
          <w:szCs w:val="28"/>
        </w:rPr>
      </w:pPr>
      <w:r w:rsidRPr="00180DB5">
        <w:rPr>
          <w:rFonts w:ascii="Arial" w:hAnsi="Arial" w:cs="Arial"/>
          <w:sz w:val="28"/>
          <w:szCs w:val="28"/>
        </w:rPr>
        <w:t>Alabama Appalachian Regional Commission Funded Projects</w:t>
      </w:r>
      <w:r w:rsidR="00C75CB7">
        <w:rPr>
          <w:rFonts w:ascii="Arial" w:hAnsi="Arial" w:cs="Arial"/>
          <w:sz w:val="28"/>
          <w:szCs w:val="28"/>
        </w:rPr>
        <w:t xml:space="preserve"> – </w:t>
      </w:r>
      <w:r w:rsidRPr="00180DB5">
        <w:rPr>
          <w:rFonts w:ascii="Arial" w:hAnsi="Arial" w:cs="Arial"/>
          <w:sz w:val="28"/>
          <w:szCs w:val="28"/>
        </w:rPr>
        <w:t>FY</w:t>
      </w:r>
      <w:r w:rsidR="00C75CB7">
        <w:rPr>
          <w:rFonts w:ascii="Arial" w:hAnsi="Arial" w:cs="Arial"/>
          <w:sz w:val="28"/>
          <w:szCs w:val="28"/>
        </w:rPr>
        <w:t xml:space="preserve"> 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760A72" w:rsidTr="008A6515"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1F2BED" w:rsidRPr="000E0F66" w:rsidRDefault="001F2BED">
            <w:pPr>
              <w:rPr>
                <w:rFonts w:cstheme="minorHAnsi"/>
              </w:rPr>
            </w:pPr>
          </w:p>
          <w:p w:rsidR="00760A72" w:rsidRPr="000E0F66" w:rsidRDefault="00760A72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Grantee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1F2BED" w:rsidRPr="000E0F66" w:rsidRDefault="001F2BED">
            <w:pPr>
              <w:rPr>
                <w:rFonts w:cstheme="minorHAnsi"/>
              </w:rPr>
            </w:pPr>
          </w:p>
          <w:p w:rsidR="00760A72" w:rsidRPr="000E0F66" w:rsidRDefault="00760A72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Project Title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1F2BED" w:rsidRPr="000E0F66" w:rsidRDefault="00760A72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Amount</w:t>
            </w:r>
          </w:p>
          <w:p w:rsidR="00760A72" w:rsidRPr="000E0F66" w:rsidRDefault="00760A72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ARC Funding</w:t>
            </w:r>
          </w:p>
        </w:tc>
      </w:tr>
      <w:tr w:rsidR="007439ED" w:rsidTr="008A6515">
        <w:trPr>
          <w:trHeight w:val="737"/>
        </w:trPr>
        <w:tc>
          <w:tcPr>
            <w:tcW w:w="3116" w:type="dxa"/>
            <w:shd w:val="clear" w:color="auto" w:fill="auto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Alabama Forestry Foundation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Alabama Forest Industry Education &amp; Workforce Development Initiative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9ED" w:rsidRPr="000E0F66" w:rsidRDefault="007439E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760A72" w:rsidRPr="006B1386" w:rsidTr="008A6515">
        <w:trPr>
          <w:trHeight w:val="530"/>
        </w:trPr>
        <w:tc>
          <w:tcPr>
            <w:tcW w:w="3116" w:type="dxa"/>
            <w:vAlign w:val="center"/>
          </w:tcPr>
          <w:p w:rsidR="00760A72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Bibb County</w:t>
            </w:r>
          </w:p>
        </w:tc>
        <w:tc>
          <w:tcPr>
            <w:tcW w:w="4709" w:type="dxa"/>
            <w:vAlign w:val="center"/>
          </w:tcPr>
          <w:p w:rsidR="00760A72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Bibb County Water System Improvements</w:t>
            </w:r>
          </w:p>
        </w:tc>
        <w:tc>
          <w:tcPr>
            <w:tcW w:w="1525" w:type="dxa"/>
            <w:vAlign w:val="center"/>
          </w:tcPr>
          <w:p w:rsidR="00760A72" w:rsidRPr="000E0F66" w:rsidRDefault="002F407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$400,000.00</w:t>
            </w:r>
          </w:p>
        </w:tc>
      </w:tr>
      <w:tr w:rsidR="007439ED" w:rsidRPr="006B1386" w:rsidTr="008A6515">
        <w:trPr>
          <w:trHeight w:val="602"/>
        </w:trPr>
        <w:tc>
          <w:tcPr>
            <w:tcW w:w="3116" w:type="dxa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Blount County Education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Foundation, Inc</w:t>
            </w:r>
            <w:r w:rsidRPr="000E0F66">
              <w:rPr>
                <w:rFonts w:cstheme="minorHAnsi"/>
                <w:color w:val="505050"/>
              </w:rPr>
              <w:t>.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Full STEAM Ahead for Blount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County Students</w:t>
            </w:r>
          </w:p>
        </w:tc>
        <w:tc>
          <w:tcPr>
            <w:tcW w:w="1525" w:type="dxa"/>
            <w:vAlign w:val="center"/>
          </w:tcPr>
          <w:p w:rsidR="007439ED" w:rsidRPr="000E0F66" w:rsidRDefault="007439E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$95,000.00</w:t>
            </w:r>
          </w:p>
        </w:tc>
      </w:tr>
      <w:tr w:rsidR="007439ED" w:rsidRPr="006B1386" w:rsidTr="008A6515">
        <w:trPr>
          <w:trHeight w:val="548"/>
        </w:trPr>
        <w:tc>
          <w:tcPr>
            <w:tcW w:w="3116" w:type="dxa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Calhoun</w:t>
            </w:r>
            <w:r w:rsidRPr="000E0F66">
              <w:rPr>
                <w:rFonts w:cstheme="minorHAnsi"/>
                <w:color w:val="505050"/>
              </w:rPr>
              <w:t xml:space="preserve"> </w:t>
            </w:r>
            <w:r w:rsidRPr="000E0F66">
              <w:rPr>
                <w:rFonts w:cstheme="minorHAnsi"/>
              </w:rPr>
              <w:t>Community College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Expanding Aerospace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Welding to New Heights</w:t>
            </w:r>
          </w:p>
        </w:tc>
        <w:tc>
          <w:tcPr>
            <w:tcW w:w="1525" w:type="dxa"/>
            <w:vAlign w:val="center"/>
          </w:tcPr>
          <w:p w:rsidR="007439ED" w:rsidRPr="000E0F66" w:rsidRDefault="007439E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$146,889.00</w:t>
            </w:r>
          </w:p>
        </w:tc>
      </w:tr>
      <w:tr w:rsidR="008D1300" w:rsidRPr="006B1386" w:rsidTr="008A6515">
        <w:trPr>
          <w:trHeight w:val="530"/>
        </w:trPr>
        <w:tc>
          <w:tcPr>
            <w:tcW w:w="3116" w:type="dxa"/>
            <w:vAlign w:val="center"/>
          </w:tcPr>
          <w:p w:rsidR="008D1300" w:rsidRPr="000E0F66" w:rsidRDefault="008D130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Arab</w:t>
            </w:r>
          </w:p>
        </w:tc>
        <w:tc>
          <w:tcPr>
            <w:tcW w:w="4709" w:type="dxa"/>
            <w:vAlign w:val="center"/>
          </w:tcPr>
          <w:p w:rsidR="008D1300" w:rsidRPr="000E0F66" w:rsidRDefault="008D130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Arab Sewer System Improvements</w:t>
            </w:r>
          </w:p>
        </w:tc>
        <w:tc>
          <w:tcPr>
            <w:tcW w:w="1525" w:type="dxa"/>
            <w:vAlign w:val="center"/>
          </w:tcPr>
          <w:p w:rsidR="008D1300" w:rsidRPr="000E0F66" w:rsidRDefault="008D130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C1517F" w:rsidRPr="006B1386" w:rsidTr="008A6515">
        <w:trPr>
          <w:trHeight w:val="800"/>
        </w:trPr>
        <w:tc>
          <w:tcPr>
            <w:tcW w:w="3116" w:type="dxa"/>
            <w:vAlign w:val="center"/>
          </w:tcPr>
          <w:p w:rsidR="00C1517F" w:rsidRPr="000E0F66" w:rsidRDefault="00C1517F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Attalla</w:t>
            </w:r>
          </w:p>
        </w:tc>
        <w:tc>
          <w:tcPr>
            <w:tcW w:w="4709" w:type="dxa"/>
            <w:vAlign w:val="center"/>
          </w:tcPr>
          <w:p w:rsidR="00C1517F" w:rsidRPr="000E0F66" w:rsidRDefault="00C1517F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Industrial Park Sewer Collection System Rehabilitation Project</w:t>
            </w:r>
          </w:p>
        </w:tc>
        <w:tc>
          <w:tcPr>
            <w:tcW w:w="1525" w:type="dxa"/>
            <w:vAlign w:val="center"/>
          </w:tcPr>
          <w:p w:rsidR="00C1517F" w:rsidRPr="000E0F66" w:rsidRDefault="00C1517F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DF5FCE" w:rsidRPr="006B1386" w:rsidTr="008A6515">
        <w:trPr>
          <w:trHeight w:val="800"/>
        </w:trPr>
        <w:tc>
          <w:tcPr>
            <w:tcW w:w="3116" w:type="dxa"/>
            <w:vAlign w:val="center"/>
          </w:tcPr>
          <w:p w:rsidR="00DF5FCE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Cullman</w:t>
            </w:r>
          </w:p>
        </w:tc>
        <w:tc>
          <w:tcPr>
            <w:tcW w:w="4709" w:type="dxa"/>
            <w:vAlign w:val="center"/>
          </w:tcPr>
          <w:p w:rsidR="00DF5FCE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 xml:space="preserve">Midtown Sewer Collection System Improvement Project </w:t>
            </w:r>
          </w:p>
        </w:tc>
        <w:tc>
          <w:tcPr>
            <w:tcW w:w="1525" w:type="dxa"/>
            <w:vAlign w:val="center"/>
          </w:tcPr>
          <w:p w:rsidR="00DF5FCE" w:rsidRPr="000E0F66" w:rsidRDefault="00DF5FCE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9E2125" w:rsidRPr="006B1386" w:rsidTr="008A6515">
        <w:trPr>
          <w:trHeight w:val="530"/>
        </w:trPr>
        <w:tc>
          <w:tcPr>
            <w:tcW w:w="3116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Fayette</w:t>
            </w:r>
          </w:p>
        </w:tc>
        <w:tc>
          <w:tcPr>
            <w:tcW w:w="4709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Arvin Industries Building Improvement Project</w:t>
            </w:r>
          </w:p>
        </w:tc>
        <w:tc>
          <w:tcPr>
            <w:tcW w:w="1525" w:type="dxa"/>
            <w:vAlign w:val="center"/>
          </w:tcPr>
          <w:p w:rsidR="009E2125" w:rsidRPr="000E0F66" w:rsidRDefault="009E2125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$250,000.00</w:t>
            </w:r>
          </w:p>
        </w:tc>
      </w:tr>
      <w:tr w:rsidR="002F4070" w:rsidRPr="006B1386" w:rsidTr="008A6515">
        <w:trPr>
          <w:trHeight w:val="800"/>
        </w:trPr>
        <w:tc>
          <w:tcPr>
            <w:tcW w:w="3116" w:type="dxa"/>
            <w:vAlign w:val="center"/>
          </w:tcPr>
          <w:p w:rsidR="002F4070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Pell City</w:t>
            </w:r>
          </w:p>
        </w:tc>
        <w:tc>
          <w:tcPr>
            <w:tcW w:w="4709" w:type="dxa"/>
            <w:vAlign w:val="center"/>
          </w:tcPr>
          <w:p w:rsidR="002F4070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 xml:space="preserve">St. Clair County Hospital Demolition and Clearance Project </w:t>
            </w:r>
          </w:p>
        </w:tc>
        <w:tc>
          <w:tcPr>
            <w:tcW w:w="1525" w:type="dxa"/>
            <w:vAlign w:val="center"/>
          </w:tcPr>
          <w:p w:rsidR="002F4070" w:rsidRPr="000E0F66" w:rsidRDefault="002F407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6240BE" w:rsidRPr="006B1386" w:rsidTr="008A6515">
        <w:trPr>
          <w:trHeight w:val="530"/>
        </w:trPr>
        <w:tc>
          <w:tcPr>
            <w:tcW w:w="3116" w:type="dxa"/>
            <w:vAlign w:val="center"/>
          </w:tcPr>
          <w:p w:rsidR="006240BE" w:rsidRPr="000E0F66" w:rsidRDefault="006240B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Talladega</w:t>
            </w:r>
          </w:p>
        </w:tc>
        <w:tc>
          <w:tcPr>
            <w:tcW w:w="4709" w:type="dxa"/>
            <w:vAlign w:val="center"/>
          </w:tcPr>
          <w:p w:rsidR="006240BE" w:rsidRPr="000E0F66" w:rsidRDefault="00B77E25">
            <w:pPr>
              <w:rPr>
                <w:rFonts w:cstheme="minorHAnsi"/>
              </w:rPr>
            </w:pPr>
            <w:proofErr w:type="spellStart"/>
            <w:r w:rsidRPr="000E0F66">
              <w:rPr>
                <w:rFonts w:cstheme="minorHAnsi"/>
              </w:rPr>
              <w:t>Iron</w:t>
            </w:r>
            <w:r w:rsidR="009A3363">
              <w:rPr>
                <w:rFonts w:cstheme="minorHAnsi"/>
              </w:rPr>
              <w:t>a</w:t>
            </w:r>
            <w:r w:rsidRPr="000E0F66">
              <w:rPr>
                <w:rFonts w:cstheme="minorHAnsi"/>
              </w:rPr>
              <w:t>ton</w:t>
            </w:r>
            <w:proofErr w:type="spellEnd"/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Road Sewer Line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Extension</w:t>
            </w:r>
          </w:p>
        </w:tc>
        <w:tc>
          <w:tcPr>
            <w:tcW w:w="1525" w:type="dxa"/>
            <w:vAlign w:val="center"/>
          </w:tcPr>
          <w:p w:rsidR="006240BE" w:rsidRPr="000E0F66" w:rsidRDefault="00B77E25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9E2125" w:rsidRPr="006B1386" w:rsidTr="009A3363">
        <w:trPr>
          <w:trHeight w:val="620"/>
        </w:trPr>
        <w:tc>
          <w:tcPr>
            <w:tcW w:w="3116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City of Valley</w:t>
            </w:r>
          </w:p>
        </w:tc>
        <w:tc>
          <w:tcPr>
            <w:tcW w:w="4709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Towel Avenue Industrial Area Water and Sewer Improvement Project</w:t>
            </w:r>
          </w:p>
        </w:tc>
        <w:tc>
          <w:tcPr>
            <w:tcW w:w="1525" w:type="dxa"/>
            <w:vAlign w:val="center"/>
          </w:tcPr>
          <w:p w:rsidR="009E2125" w:rsidRPr="000E0F66" w:rsidRDefault="009E2125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$250,000.00</w:t>
            </w:r>
          </w:p>
        </w:tc>
      </w:tr>
      <w:tr w:rsidR="00516871" w:rsidRPr="006B1386" w:rsidTr="009A3363">
        <w:trPr>
          <w:trHeight w:val="620"/>
        </w:trPr>
        <w:tc>
          <w:tcPr>
            <w:tcW w:w="3116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Courtland Historical Foundation</w:t>
            </w:r>
          </w:p>
        </w:tc>
        <w:tc>
          <w:tcPr>
            <w:tcW w:w="4709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Connecting Courtland, AL: Broadband Internet Project</w:t>
            </w:r>
          </w:p>
        </w:tc>
        <w:tc>
          <w:tcPr>
            <w:tcW w:w="1525" w:type="dxa"/>
            <w:vAlign w:val="center"/>
          </w:tcPr>
          <w:p w:rsidR="00516871" w:rsidRPr="000E0F66" w:rsidRDefault="00516871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$165,158.00</w:t>
            </w:r>
          </w:p>
        </w:tc>
      </w:tr>
      <w:tr w:rsidR="00D25A2D" w:rsidRPr="006B1386" w:rsidTr="009A3363">
        <w:trPr>
          <w:trHeight w:val="710"/>
        </w:trPr>
        <w:tc>
          <w:tcPr>
            <w:tcW w:w="3116" w:type="dxa"/>
            <w:vAlign w:val="center"/>
          </w:tcPr>
          <w:p w:rsidR="00D25A2D" w:rsidRPr="000E0F66" w:rsidRDefault="00D25A2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Cullman County Board of Education</w:t>
            </w:r>
          </w:p>
        </w:tc>
        <w:tc>
          <w:tcPr>
            <w:tcW w:w="4709" w:type="dxa"/>
            <w:vAlign w:val="center"/>
          </w:tcPr>
          <w:p w:rsidR="00D25A2D" w:rsidRPr="000E0F66" w:rsidRDefault="00D25A2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Full STEAM Ahead... Preparing a Ready Workforce for the Future</w:t>
            </w:r>
          </w:p>
        </w:tc>
        <w:tc>
          <w:tcPr>
            <w:tcW w:w="1525" w:type="dxa"/>
            <w:vAlign w:val="center"/>
          </w:tcPr>
          <w:p w:rsidR="00D25A2D" w:rsidRPr="000E0F66" w:rsidRDefault="00D25A2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$125,000.00</w:t>
            </w:r>
          </w:p>
        </w:tc>
      </w:tr>
      <w:tr w:rsidR="00453F36" w:rsidRPr="006B1386" w:rsidTr="009A3363">
        <w:trPr>
          <w:trHeight w:val="710"/>
        </w:trPr>
        <w:tc>
          <w:tcPr>
            <w:tcW w:w="3116" w:type="dxa"/>
            <w:vAlign w:val="center"/>
          </w:tcPr>
          <w:p w:rsidR="00453F36" w:rsidRPr="000E0F66" w:rsidRDefault="00453F36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Decatur City Schools</w:t>
            </w:r>
          </w:p>
        </w:tc>
        <w:tc>
          <w:tcPr>
            <w:tcW w:w="4709" w:type="dxa"/>
            <w:vAlign w:val="center"/>
          </w:tcPr>
          <w:p w:rsidR="00453F36" w:rsidRPr="000E0F66" w:rsidRDefault="00453F36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 xml:space="preserve">Chromebooks for Career and College: Preparing High School Students with Technology </w:t>
            </w:r>
          </w:p>
        </w:tc>
        <w:tc>
          <w:tcPr>
            <w:tcW w:w="1525" w:type="dxa"/>
            <w:vAlign w:val="center"/>
          </w:tcPr>
          <w:p w:rsidR="00453F36" w:rsidRPr="000E0F66" w:rsidRDefault="00453F36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516871" w:rsidRPr="006B1386" w:rsidTr="008A6515">
        <w:tc>
          <w:tcPr>
            <w:tcW w:w="3116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Economic Development Partnership of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Alabama Foundation</w:t>
            </w:r>
          </w:p>
        </w:tc>
        <w:tc>
          <w:tcPr>
            <w:tcW w:w="4709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Alabama Launchpad (ALP)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Northeast Alabama Outreach Project</w:t>
            </w:r>
          </w:p>
        </w:tc>
        <w:tc>
          <w:tcPr>
            <w:tcW w:w="1525" w:type="dxa"/>
            <w:vAlign w:val="center"/>
          </w:tcPr>
          <w:p w:rsidR="00516871" w:rsidRPr="000E0F66" w:rsidRDefault="00516871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$148,862.00</w:t>
            </w:r>
          </w:p>
        </w:tc>
      </w:tr>
      <w:tr w:rsidR="006F0363" w:rsidRPr="006B1386" w:rsidTr="009A3363">
        <w:trPr>
          <w:trHeight w:val="1052"/>
        </w:trPr>
        <w:tc>
          <w:tcPr>
            <w:tcW w:w="3116" w:type="dxa"/>
            <w:vAlign w:val="center"/>
          </w:tcPr>
          <w:p w:rsidR="006F0363" w:rsidRPr="000E0F66" w:rsidRDefault="006F0363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Fort Payne City Board of Education</w:t>
            </w:r>
          </w:p>
        </w:tc>
        <w:tc>
          <w:tcPr>
            <w:tcW w:w="4709" w:type="dxa"/>
            <w:vAlign w:val="center"/>
          </w:tcPr>
          <w:p w:rsidR="006F0363" w:rsidRPr="000E0F66" w:rsidRDefault="006F0363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Fort Payne City Schools Technology for Bridging Classroom Education to College and the Work Force Program</w:t>
            </w:r>
          </w:p>
        </w:tc>
        <w:tc>
          <w:tcPr>
            <w:tcW w:w="1525" w:type="dxa"/>
            <w:vAlign w:val="center"/>
          </w:tcPr>
          <w:p w:rsidR="006F0363" w:rsidRPr="000E0F66" w:rsidRDefault="006F0363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$174,611.00</w:t>
            </w:r>
          </w:p>
        </w:tc>
      </w:tr>
      <w:tr w:rsidR="007439ED" w:rsidRPr="006B1386" w:rsidTr="008A6515">
        <w:tc>
          <w:tcPr>
            <w:tcW w:w="3116" w:type="dxa"/>
            <w:vAlign w:val="center"/>
          </w:tcPr>
          <w:p w:rsidR="007439ED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Franklin County Schools B</w:t>
            </w:r>
            <w:r w:rsidR="009A3363">
              <w:rPr>
                <w:rFonts w:cstheme="minorHAnsi"/>
              </w:rPr>
              <w:t>oard</w:t>
            </w:r>
            <w:r w:rsidRPr="000E0F66">
              <w:rPr>
                <w:rFonts w:cstheme="minorHAnsi"/>
              </w:rPr>
              <w:t xml:space="preserve"> of Education</w:t>
            </w:r>
          </w:p>
        </w:tc>
        <w:tc>
          <w:tcPr>
            <w:tcW w:w="4709" w:type="dxa"/>
            <w:vAlign w:val="center"/>
          </w:tcPr>
          <w:p w:rsidR="007439ED" w:rsidRPr="000E0F66" w:rsidRDefault="00D25A2D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Computer Numerical Control (CNC) Program at Franklin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County Career Technical Center</w:t>
            </w:r>
          </w:p>
        </w:tc>
        <w:tc>
          <w:tcPr>
            <w:tcW w:w="1525" w:type="dxa"/>
            <w:vAlign w:val="center"/>
          </w:tcPr>
          <w:p w:rsidR="007439ED" w:rsidRPr="000E0F66" w:rsidRDefault="00D25A2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$28,000.00</w:t>
            </w:r>
          </w:p>
        </w:tc>
      </w:tr>
      <w:tr w:rsidR="00DC2C50" w:rsidRPr="006B1386" w:rsidTr="009A3363">
        <w:trPr>
          <w:trHeight w:val="710"/>
        </w:trPr>
        <w:tc>
          <w:tcPr>
            <w:tcW w:w="3116" w:type="dxa"/>
            <w:vAlign w:val="center"/>
          </w:tcPr>
          <w:p w:rsidR="00DC2C50" w:rsidRPr="000E0F66" w:rsidRDefault="00DC2C5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lastRenderedPageBreak/>
              <w:t>Franklin County Schools Boa</w:t>
            </w:r>
            <w:r w:rsidR="009A3363">
              <w:rPr>
                <w:rFonts w:cstheme="minorHAnsi"/>
              </w:rPr>
              <w:t>r</w:t>
            </w:r>
            <w:r w:rsidRPr="000E0F66">
              <w:rPr>
                <w:rFonts w:cstheme="minorHAnsi"/>
              </w:rPr>
              <w:t>d of Education</w:t>
            </w:r>
          </w:p>
        </w:tc>
        <w:tc>
          <w:tcPr>
            <w:tcW w:w="4709" w:type="dxa"/>
            <w:vAlign w:val="center"/>
          </w:tcPr>
          <w:p w:rsidR="00DC2C50" w:rsidRPr="000E0F66" w:rsidRDefault="00DC2C5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Technology Upgrades to teach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STEAM and Coding Skills for Franklin County Students</w:t>
            </w:r>
          </w:p>
        </w:tc>
        <w:tc>
          <w:tcPr>
            <w:tcW w:w="1525" w:type="dxa"/>
            <w:vAlign w:val="center"/>
          </w:tcPr>
          <w:p w:rsidR="00DC2C50" w:rsidRPr="000E0F66" w:rsidRDefault="00DC2C5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$110,500.00</w:t>
            </w:r>
          </w:p>
        </w:tc>
      </w:tr>
      <w:tr w:rsidR="00D25A2D" w:rsidRPr="006B1386" w:rsidTr="009A3363">
        <w:trPr>
          <w:trHeight w:val="710"/>
        </w:trPr>
        <w:tc>
          <w:tcPr>
            <w:tcW w:w="3116" w:type="dxa"/>
            <w:vAlign w:val="center"/>
          </w:tcPr>
          <w:p w:rsidR="00D25A2D" w:rsidRPr="000E0F66" w:rsidRDefault="00D25A2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Jefferson State Community College</w:t>
            </w:r>
          </w:p>
        </w:tc>
        <w:tc>
          <w:tcPr>
            <w:tcW w:w="4709" w:type="dxa"/>
            <w:vAlign w:val="center"/>
          </w:tcPr>
          <w:p w:rsidR="00D25A2D" w:rsidRPr="000E0F66" w:rsidRDefault="00D25A2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Strengthening the Biomedical Equipment Technology Program</w:t>
            </w:r>
          </w:p>
        </w:tc>
        <w:tc>
          <w:tcPr>
            <w:tcW w:w="1525" w:type="dxa"/>
            <w:vAlign w:val="center"/>
          </w:tcPr>
          <w:p w:rsidR="00D25A2D" w:rsidRPr="000E0F66" w:rsidRDefault="00D25A2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$220,817.00</w:t>
            </w:r>
          </w:p>
        </w:tc>
      </w:tr>
      <w:tr w:rsidR="006240BE" w:rsidRPr="006B1386" w:rsidTr="009A3363">
        <w:trPr>
          <w:trHeight w:val="710"/>
        </w:trPr>
        <w:tc>
          <w:tcPr>
            <w:tcW w:w="3116" w:type="dxa"/>
            <w:vAlign w:val="center"/>
          </w:tcPr>
          <w:p w:rsidR="006240BE" w:rsidRPr="000E0F66" w:rsidRDefault="006240BE">
            <w:pPr>
              <w:rPr>
                <w:rFonts w:cstheme="minorHAnsi"/>
                <w:shd w:val="clear" w:color="auto" w:fill="FFFFFF"/>
              </w:rPr>
            </w:pPr>
            <w:r w:rsidRPr="000E0F66">
              <w:rPr>
                <w:rFonts w:cstheme="minorHAnsi"/>
              </w:rPr>
              <w:t>Lauderdale County Board of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Education</w:t>
            </w:r>
          </w:p>
        </w:tc>
        <w:tc>
          <w:tcPr>
            <w:tcW w:w="4709" w:type="dxa"/>
            <w:vAlign w:val="center"/>
          </w:tcPr>
          <w:p w:rsidR="006240BE" w:rsidRPr="000E0F66" w:rsidRDefault="006240BE">
            <w:pPr>
              <w:rPr>
                <w:rFonts w:cstheme="minorHAnsi"/>
                <w:shd w:val="clear" w:color="auto" w:fill="FFFFFF"/>
              </w:rPr>
            </w:pPr>
            <w:r w:rsidRPr="000E0F66">
              <w:rPr>
                <w:rFonts w:cstheme="minorHAnsi"/>
              </w:rPr>
              <w:t>Lauderdale County Technology in</w:t>
            </w:r>
            <w:r w:rsidRPr="000E0F66">
              <w:rPr>
                <w:rFonts w:cstheme="minorHAnsi"/>
                <w:shd w:val="clear" w:color="auto" w:fill="EEEEEE"/>
              </w:rPr>
              <w:t xml:space="preserve"> </w:t>
            </w:r>
            <w:r w:rsidRPr="000E0F66">
              <w:rPr>
                <w:rFonts w:cstheme="minorHAnsi"/>
              </w:rPr>
              <w:t>Education Initiative</w:t>
            </w:r>
          </w:p>
        </w:tc>
        <w:tc>
          <w:tcPr>
            <w:tcW w:w="1525" w:type="dxa"/>
            <w:vAlign w:val="center"/>
          </w:tcPr>
          <w:p w:rsidR="006240BE" w:rsidRPr="000E0F66" w:rsidRDefault="006240BE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$79.880.00</w:t>
            </w:r>
          </w:p>
        </w:tc>
      </w:tr>
      <w:tr w:rsidR="000C3B9E" w:rsidRPr="006B1386" w:rsidTr="009A3363">
        <w:trPr>
          <w:trHeight w:val="800"/>
        </w:trPr>
        <w:tc>
          <w:tcPr>
            <w:tcW w:w="3116" w:type="dxa"/>
            <w:vAlign w:val="center"/>
          </w:tcPr>
          <w:p w:rsidR="000C3B9E" w:rsidRPr="000E0F66" w:rsidRDefault="000C3B9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Snead State Community College</w:t>
            </w:r>
          </w:p>
        </w:tc>
        <w:tc>
          <w:tcPr>
            <w:tcW w:w="4709" w:type="dxa"/>
            <w:vAlign w:val="center"/>
          </w:tcPr>
          <w:p w:rsidR="000C3B9E" w:rsidRPr="000E0F66" w:rsidRDefault="004839A3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Albertville Aviation College Powerplant Implementation</w:t>
            </w:r>
          </w:p>
        </w:tc>
        <w:tc>
          <w:tcPr>
            <w:tcW w:w="1525" w:type="dxa"/>
            <w:vAlign w:val="center"/>
          </w:tcPr>
          <w:p w:rsidR="000C3B9E" w:rsidRPr="000E0F66" w:rsidRDefault="004839A3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$199,621.00</w:t>
            </w:r>
          </w:p>
        </w:tc>
      </w:tr>
      <w:tr w:rsidR="00516871" w:rsidRPr="006B1386" w:rsidTr="009A3363">
        <w:trPr>
          <w:trHeight w:val="800"/>
        </w:trPr>
        <w:tc>
          <w:tcPr>
            <w:tcW w:w="3116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Snead State Community College</w:t>
            </w:r>
          </w:p>
        </w:tc>
        <w:tc>
          <w:tcPr>
            <w:tcW w:w="4709" w:type="dxa"/>
            <w:vAlign w:val="center"/>
          </w:tcPr>
          <w:p w:rsidR="00516871" w:rsidRPr="000E0F66" w:rsidRDefault="00516871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Implementing</w:t>
            </w:r>
            <w:r w:rsidRPr="000E0F66">
              <w:rPr>
                <w:rFonts w:cstheme="minorHAnsi"/>
                <w:color w:val="505050"/>
                <w:shd w:val="clear" w:color="auto" w:fill="FFFFFF"/>
              </w:rPr>
              <w:t xml:space="preserve"> </w:t>
            </w:r>
            <w:r w:rsidRPr="000E0F66">
              <w:rPr>
                <w:rFonts w:cstheme="minorHAnsi"/>
              </w:rPr>
              <w:t>Apple's App Development Pilot Program for</w:t>
            </w:r>
            <w:r w:rsidRPr="000E0F66">
              <w:rPr>
                <w:rFonts w:cstheme="minorHAnsi"/>
                <w:shd w:val="clear" w:color="auto" w:fill="FFFFFF"/>
              </w:rPr>
              <w:t xml:space="preserve"> </w:t>
            </w:r>
            <w:r w:rsidRPr="000E0F66">
              <w:rPr>
                <w:rFonts w:cstheme="minorHAnsi"/>
              </w:rPr>
              <w:t>Community Colleges</w:t>
            </w:r>
          </w:p>
        </w:tc>
        <w:tc>
          <w:tcPr>
            <w:tcW w:w="1525" w:type="dxa"/>
            <w:vAlign w:val="center"/>
          </w:tcPr>
          <w:p w:rsidR="00516871" w:rsidRPr="000E0F66" w:rsidRDefault="00516871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$26,838.47</w:t>
            </w:r>
          </w:p>
        </w:tc>
      </w:tr>
      <w:tr w:rsidR="009E2125" w:rsidRPr="006B1386" w:rsidTr="009A3363">
        <w:trPr>
          <w:trHeight w:val="800"/>
        </w:trPr>
        <w:tc>
          <w:tcPr>
            <w:tcW w:w="3116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Tombigbee Electric Cooperative, Inc.</w:t>
            </w:r>
          </w:p>
        </w:tc>
        <w:tc>
          <w:tcPr>
            <w:tcW w:w="4709" w:type="dxa"/>
            <w:vAlign w:val="center"/>
          </w:tcPr>
          <w:p w:rsidR="009E2125" w:rsidRPr="000E0F66" w:rsidRDefault="009E2125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Haleyville, Alabama Fiber Infrastructure</w:t>
            </w:r>
          </w:p>
        </w:tc>
        <w:tc>
          <w:tcPr>
            <w:tcW w:w="1525" w:type="dxa"/>
            <w:vAlign w:val="center"/>
          </w:tcPr>
          <w:p w:rsidR="009E2125" w:rsidRPr="000E0F66" w:rsidRDefault="009E2125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$1,500,000.00</w:t>
            </w:r>
          </w:p>
        </w:tc>
      </w:tr>
      <w:tr w:rsidR="00DC2C50" w:rsidRPr="006B1386" w:rsidTr="009A3363">
        <w:trPr>
          <w:trHeight w:val="710"/>
        </w:trPr>
        <w:tc>
          <w:tcPr>
            <w:tcW w:w="3116" w:type="dxa"/>
            <w:vAlign w:val="center"/>
          </w:tcPr>
          <w:p w:rsidR="00DC2C50" w:rsidRPr="000E0F66" w:rsidRDefault="00DC2C5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Tombigbee Electric Cooperative, Inc.</w:t>
            </w:r>
          </w:p>
        </w:tc>
        <w:tc>
          <w:tcPr>
            <w:tcW w:w="4709" w:type="dxa"/>
            <w:vAlign w:val="center"/>
          </w:tcPr>
          <w:p w:rsidR="00DC2C50" w:rsidRPr="000E0F66" w:rsidRDefault="00DC2C50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Fiber to the Home Network</w:t>
            </w:r>
          </w:p>
        </w:tc>
        <w:tc>
          <w:tcPr>
            <w:tcW w:w="1525" w:type="dxa"/>
            <w:vAlign w:val="center"/>
          </w:tcPr>
          <w:p w:rsidR="00DC2C50" w:rsidRPr="000E0F66" w:rsidRDefault="00DC2C5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0E39B9" w:rsidRPr="006B1386" w:rsidTr="009A3363">
        <w:trPr>
          <w:trHeight w:val="710"/>
        </w:trPr>
        <w:tc>
          <w:tcPr>
            <w:tcW w:w="3116" w:type="dxa"/>
            <w:vAlign w:val="center"/>
          </w:tcPr>
          <w:p w:rsidR="000E39B9" w:rsidRPr="000E0F66" w:rsidRDefault="000E39B9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Brilliant</w:t>
            </w:r>
          </w:p>
        </w:tc>
        <w:tc>
          <w:tcPr>
            <w:tcW w:w="4709" w:type="dxa"/>
            <w:vAlign w:val="center"/>
          </w:tcPr>
          <w:p w:rsidR="000E39B9" w:rsidRPr="000E0F66" w:rsidRDefault="000E39B9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Brilliant Sanitary Sewer and Waste Water Treatment</w:t>
            </w:r>
          </w:p>
        </w:tc>
        <w:tc>
          <w:tcPr>
            <w:tcW w:w="1525" w:type="dxa"/>
            <w:vAlign w:val="center"/>
          </w:tcPr>
          <w:p w:rsidR="000E39B9" w:rsidRPr="000E0F66" w:rsidRDefault="000E39B9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$60,000.00</w:t>
            </w:r>
          </w:p>
        </w:tc>
      </w:tr>
      <w:tr w:rsidR="00047422" w:rsidRPr="006B1386" w:rsidTr="009A3363">
        <w:trPr>
          <w:trHeight w:val="710"/>
        </w:trPr>
        <w:tc>
          <w:tcPr>
            <w:tcW w:w="3116" w:type="dxa"/>
            <w:vAlign w:val="center"/>
          </w:tcPr>
          <w:p w:rsidR="00047422" w:rsidRPr="000E0F66" w:rsidRDefault="00047422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Brilliant</w:t>
            </w:r>
          </w:p>
        </w:tc>
        <w:tc>
          <w:tcPr>
            <w:tcW w:w="4709" w:type="dxa"/>
            <w:vAlign w:val="center"/>
          </w:tcPr>
          <w:p w:rsidR="00047422" w:rsidRPr="000E0F66" w:rsidRDefault="00047422">
            <w:pPr>
              <w:rPr>
                <w:rFonts w:cstheme="minorHAnsi"/>
              </w:rPr>
            </w:pPr>
            <w:r w:rsidRPr="009A3363">
              <w:rPr>
                <w:rFonts w:cstheme="minorHAnsi"/>
              </w:rPr>
              <w:t>Webb Street Widening, Drainage, and Resurfacing Project</w:t>
            </w:r>
          </w:p>
        </w:tc>
        <w:tc>
          <w:tcPr>
            <w:tcW w:w="1525" w:type="dxa"/>
            <w:vAlign w:val="center"/>
          </w:tcPr>
          <w:p w:rsidR="00047422" w:rsidRPr="000E0F66" w:rsidRDefault="00047422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$140,000.00</w:t>
            </w:r>
          </w:p>
        </w:tc>
      </w:tr>
      <w:tr w:rsidR="00760A72" w:rsidRPr="006B1386" w:rsidTr="009A3363">
        <w:trPr>
          <w:trHeight w:val="710"/>
        </w:trPr>
        <w:tc>
          <w:tcPr>
            <w:tcW w:w="3116" w:type="dxa"/>
            <w:vAlign w:val="center"/>
          </w:tcPr>
          <w:p w:rsidR="00760A72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Carrollton</w:t>
            </w:r>
          </w:p>
        </w:tc>
        <w:tc>
          <w:tcPr>
            <w:tcW w:w="4709" w:type="dxa"/>
            <w:vAlign w:val="center"/>
          </w:tcPr>
          <w:p w:rsidR="00760A72" w:rsidRPr="000E0F66" w:rsidRDefault="002F4070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Carrollton Wastewater Treatment Plant Improvements</w:t>
            </w:r>
          </w:p>
        </w:tc>
        <w:tc>
          <w:tcPr>
            <w:tcW w:w="1525" w:type="dxa"/>
            <w:vAlign w:val="center"/>
          </w:tcPr>
          <w:p w:rsidR="00760A72" w:rsidRPr="000E0F66" w:rsidRDefault="002F407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$150,000.00</w:t>
            </w:r>
          </w:p>
        </w:tc>
      </w:tr>
      <w:tr w:rsidR="0057258C" w:rsidRPr="006B1386" w:rsidTr="009A3363">
        <w:trPr>
          <w:trHeight w:val="710"/>
        </w:trPr>
        <w:tc>
          <w:tcPr>
            <w:tcW w:w="3116" w:type="dxa"/>
            <w:vAlign w:val="center"/>
          </w:tcPr>
          <w:p w:rsidR="0057258C" w:rsidRPr="000E0F66" w:rsidRDefault="0057258C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Double Springs</w:t>
            </w:r>
          </w:p>
        </w:tc>
        <w:tc>
          <w:tcPr>
            <w:tcW w:w="4709" w:type="dxa"/>
            <w:vAlign w:val="center"/>
          </w:tcPr>
          <w:p w:rsidR="0057258C" w:rsidRPr="000E0F66" w:rsidRDefault="007439ED">
            <w:pPr>
              <w:rPr>
                <w:rFonts w:cstheme="minorHAnsi"/>
              </w:rPr>
            </w:pPr>
            <w:r w:rsidRPr="000E0F66">
              <w:rPr>
                <w:rFonts w:cstheme="minorHAnsi"/>
                <w:shd w:val="clear" w:color="auto" w:fill="FFFFFF"/>
              </w:rPr>
              <w:t>Double Springs Wastewater Treatment System Upgrades</w:t>
            </w:r>
          </w:p>
        </w:tc>
        <w:tc>
          <w:tcPr>
            <w:tcW w:w="1525" w:type="dxa"/>
            <w:vAlign w:val="center"/>
          </w:tcPr>
          <w:p w:rsidR="0057258C" w:rsidRPr="000E0F66" w:rsidRDefault="007439ED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$96,000.00</w:t>
            </w:r>
          </w:p>
        </w:tc>
      </w:tr>
      <w:tr w:rsidR="00760A72" w:rsidRPr="006B1386" w:rsidTr="009A3363">
        <w:trPr>
          <w:trHeight w:val="350"/>
        </w:trPr>
        <w:tc>
          <w:tcPr>
            <w:tcW w:w="3116" w:type="dxa"/>
            <w:vAlign w:val="center"/>
          </w:tcPr>
          <w:p w:rsidR="00760A72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Notasulga</w:t>
            </w:r>
          </w:p>
        </w:tc>
        <w:tc>
          <w:tcPr>
            <w:tcW w:w="4709" w:type="dxa"/>
            <w:vAlign w:val="center"/>
          </w:tcPr>
          <w:p w:rsidR="00760A72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Auburn Road Sewer Project</w:t>
            </w:r>
          </w:p>
        </w:tc>
        <w:tc>
          <w:tcPr>
            <w:tcW w:w="1525" w:type="dxa"/>
            <w:vAlign w:val="center"/>
          </w:tcPr>
          <w:p w:rsidR="009A3363" w:rsidRDefault="009A3363" w:rsidP="008A6515">
            <w:pPr>
              <w:jc w:val="right"/>
              <w:rPr>
                <w:rFonts w:cstheme="minorHAnsi"/>
              </w:rPr>
            </w:pPr>
          </w:p>
          <w:p w:rsidR="00760A72" w:rsidRPr="000E0F66" w:rsidRDefault="00DF5FCE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$100,000.00</w:t>
            </w:r>
          </w:p>
          <w:p w:rsidR="000E0F66" w:rsidRPr="000E0F66" w:rsidRDefault="000E0F66" w:rsidP="008A6515">
            <w:pPr>
              <w:jc w:val="right"/>
              <w:rPr>
                <w:rFonts w:cstheme="minorHAnsi"/>
              </w:rPr>
            </w:pPr>
          </w:p>
        </w:tc>
      </w:tr>
      <w:tr w:rsidR="00760A72" w:rsidRPr="006B1386" w:rsidTr="009A3363">
        <w:trPr>
          <w:trHeight w:val="530"/>
        </w:trPr>
        <w:tc>
          <w:tcPr>
            <w:tcW w:w="3116" w:type="dxa"/>
            <w:vAlign w:val="center"/>
          </w:tcPr>
          <w:p w:rsidR="00760A72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Town of Oakman</w:t>
            </w:r>
          </w:p>
        </w:tc>
        <w:tc>
          <w:tcPr>
            <w:tcW w:w="4709" w:type="dxa"/>
            <w:vAlign w:val="center"/>
          </w:tcPr>
          <w:p w:rsidR="00760A72" w:rsidRPr="000E0F66" w:rsidRDefault="00DF5FCE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Oakman Sewer System Improvements Project</w:t>
            </w:r>
          </w:p>
        </w:tc>
        <w:tc>
          <w:tcPr>
            <w:tcW w:w="1525" w:type="dxa"/>
            <w:vAlign w:val="center"/>
          </w:tcPr>
          <w:p w:rsidR="00760A72" w:rsidRPr="000E0F66" w:rsidRDefault="008D1300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$200,000.00</w:t>
            </w:r>
          </w:p>
        </w:tc>
      </w:tr>
      <w:tr w:rsidR="00760A72" w:rsidRPr="006B1386" w:rsidTr="009A3363">
        <w:trPr>
          <w:trHeight w:val="800"/>
        </w:trPr>
        <w:tc>
          <w:tcPr>
            <w:tcW w:w="3116" w:type="dxa"/>
            <w:vAlign w:val="center"/>
          </w:tcPr>
          <w:p w:rsidR="00760A72" w:rsidRPr="000E0F66" w:rsidRDefault="00C1517F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Utilities Board of Tuskegee</w:t>
            </w:r>
          </w:p>
        </w:tc>
        <w:tc>
          <w:tcPr>
            <w:tcW w:w="4709" w:type="dxa"/>
            <w:vAlign w:val="center"/>
          </w:tcPr>
          <w:p w:rsidR="00760A72" w:rsidRPr="000E0F66" w:rsidRDefault="00C1517F">
            <w:pPr>
              <w:rPr>
                <w:rFonts w:cstheme="minorHAnsi"/>
              </w:rPr>
            </w:pPr>
            <w:r w:rsidRPr="000E0F66">
              <w:rPr>
                <w:rFonts w:cstheme="minorHAnsi"/>
              </w:rPr>
              <w:t>Utilities Board of Tuskegee-Wastewater Collection System</w:t>
            </w:r>
          </w:p>
        </w:tc>
        <w:tc>
          <w:tcPr>
            <w:tcW w:w="1525" w:type="dxa"/>
            <w:vAlign w:val="center"/>
          </w:tcPr>
          <w:p w:rsidR="00760A72" w:rsidRPr="000E0F66" w:rsidRDefault="00C1517F" w:rsidP="008A6515">
            <w:pPr>
              <w:jc w:val="right"/>
              <w:rPr>
                <w:rFonts w:cstheme="minorHAnsi"/>
              </w:rPr>
            </w:pPr>
            <w:r w:rsidRPr="000E0F66">
              <w:rPr>
                <w:rFonts w:cstheme="minorHAnsi"/>
              </w:rPr>
              <w:t>$206,400.00</w:t>
            </w:r>
          </w:p>
        </w:tc>
      </w:tr>
    </w:tbl>
    <w:p w:rsidR="006D4DCF" w:rsidRDefault="00C75CB7"/>
    <w:sectPr w:rsidR="006D4DCF" w:rsidSect="008A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72"/>
    <w:rsid w:val="00047422"/>
    <w:rsid w:val="00053C84"/>
    <w:rsid w:val="000C3B9E"/>
    <w:rsid w:val="000E0F66"/>
    <w:rsid w:val="000E39B9"/>
    <w:rsid w:val="001A77A2"/>
    <w:rsid w:val="001F2BED"/>
    <w:rsid w:val="002F4070"/>
    <w:rsid w:val="003E3504"/>
    <w:rsid w:val="00453F36"/>
    <w:rsid w:val="004839A3"/>
    <w:rsid w:val="004D6887"/>
    <w:rsid w:val="00516871"/>
    <w:rsid w:val="0057258C"/>
    <w:rsid w:val="006240BE"/>
    <w:rsid w:val="006B1386"/>
    <w:rsid w:val="006F0363"/>
    <w:rsid w:val="007439ED"/>
    <w:rsid w:val="00760A72"/>
    <w:rsid w:val="008A6515"/>
    <w:rsid w:val="008D1300"/>
    <w:rsid w:val="009A3363"/>
    <w:rsid w:val="009E2125"/>
    <w:rsid w:val="00B77E25"/>
    <w:rsid w:val="00BE6924"/>
    <w:rsid w:val="00C1517F"/>
    <w:rsid w:val="00C75CB7"/>
    <w:rsid w:val="00D25A2D"/>
    <w:rsid w:val="00DC2C50"/>
    <w:rsid w:val="00D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8178"/>
  <w15:chartTrackingRefBased/>
  <w15:docId w15:val="{B041B7BE-95BE-4DD6-A322-A170F44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CACEC-C6AF-4487-A292-9D938A31B48C}"/>
</file>

<file path=customXml/itemProps2.xml><?xml version="1.0" encoding="utf-8"?>
<ds:datastoreItem xmlns:ds="http://schemas.openxmlformats.org/officeDocument/2006/customXml" ds:itemID="{D673FD0D-6C89-4BCD-9C56-B480323BFA66}"/>
</file>

<file path=customXml/itemProps3.xml><?xml version="1.0" encoding="utf-8"?>
<ds:datastoreItem xmlns:ds="http://schemas.openxmlformats.org/officeDocument/2006/customXml" ds:itemID="{9D0C8741-11CB-4051-98FD-928E30027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Cleandra</dc:creator>
  <cp:keywords/>
  <dc:description/>
  <cp:lastModifiedBy>Davis, Crystal</cp:lastModifiedBy>
  <cp:revision>3</cp:revision>
  <cp:lastPrinted>2019-09-19T14:23:00Z</cp:lastPrinted>
  <dcterms:created xsi:type="dcterms:W3CDTF">2019-09-19T17:46:00Z</dcterms:created>
  <dcterms:modified xsi:type="dcterms:W3CDTF">2019-09-19T17:46:00Z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